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BD073" w14:textId="3164F2FC" w:rsidR="007C0D51" w:rsidRPr="00B02B96" w:rsidRDefault="007C0D51" w:rsidP="0091569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 w:cs="Times New Roman"/>
          <w:sz w:val="20"/>
          <w:szCs w:val="20"/>
        </w:rPr>
      </w:pPr>
      <w:r w:rsidRPr="00B02B96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454D1A">
        <w:rPr>
          <w:rFonts w:ascii="Times New Roman" w:hAnsi="Times New Roman" w:cs="Times New Roman"/>
          <w:sz w:val="20"/>
          <w:szCs w:val="20"/>
        </w:rPr>
        <w:t>2</w:t>
      </w:r>
      <w:r w:rsidRPr="00B02B96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5FD8BF8A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 w:cs="Times New Roman"/>
          <w:sz w:val="20"/>
          <w:szCs w:val="20"/>
        </w:rPr>
      </w:pPr>
      <w:proofErr w:type="gramStart"/>
      <w:r w:rsidRPr="00B02B96">
        <w:rPr>
          <w:rFonts w:ascii="Times New Roman" w:hAnsi="Times New Roman" w:cs="Times New Roman"/>
          <w:sz w:val="20"/>
          <w:szCs w:val="20"/>
        </w:rPr>
        <w:t>к  постановлению</w:t>
      </w:r>
      <w:proofErr w:type="gramEnd"/>
      <w:r w:rsidRPr="00B02B96">
        <w:rPr>
          <w:rFonts w:ascii="Times New Roman" w:hAnsi="Times New Roman" w:cs="Times New Roman"/>
          <w:sz w:val="20"/>
          <w:szCs w:val="20"/>
        </w:rPr>
        <w:t xml:space="preserve"> администрации </w:t>
      </w:r>
    </w:p>
    <w:p w14:paraId="19390354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B02B96">
        <w:rPr>
          <w:rFonts w:ascii="Times New Roman" w:hAnsi="Times New Roman" w:cs="Times New Roman"/>
          <w:sz w:val="20"/>
          <w:szCs w:val="20"/>
        </w:rPr>
        <w:t>Кушвинского  городского</w:t>
      </w:r>
      <w:proofErr w:type="gramEnd"/>
      <w:r w:rsidRPr="00B02B96">
        <w:rPr>
          <w:rFonts w:ascii="Times New Roman" w:hAnsi="Times New Roman" w:cs="Times New Roman"/>
          <w:sz w:val="20"/>
          <w:szCs w:val="20"/>
        </w:rPr>
        <w:t xml:space="preserve"> округа  </w:t>
      </w:r>
    </w:p>
    <w:p w14:paraId="3B415A19" w14:textId="5B8DBEFD" w:rsidR="007C0D51" w:rsidRPr="00B02B96" w:rsidRDefault="007C0D51" w:rsidP="0091569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 w:cs="Times New Roman"/>
          <w:sz w:val="20"/>
          <w:szCs w:val="20"/>
        </w:rPr>
      </w:pPr>
      <w:r w:rsidRPr="00B02B96">
        <w:rPr>
          <w:rFonts w:ascii="Times New Roman" w:hAnsi="Times New Roman" w:cs="Times New Roman"/>
          <w:sz w:val="20"/>
          <w:szCs w:val="20"/>
        </w:rPr>
        <w:t xml:space="preserve">от </w:t>
      </w:r>
      <w:r w:rsidR="008644C0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FB36FB">
        <w:rPr>
          <w:rFonts w:ascii="Times New Roman" w:hAnsi="Times New Roman" w:cs="Times New Roman"/>
          <w:sz w:val="20"/>
          <w:szCs w:val="20"/>
        </w:rPr>
        <w:t xml:space="preserve"> </w:t>
      </w:r>
      <w:r w:rsidRPr="00B02B96">
        <w:rPr>
          <w:rFonts w:ascii="Times New Roman" w:hAnsi="Times New Roman" w:cs="Times New Roman"/>
          <w:sz w:val="20"/>
          <w:szCs w:val="20"/>
        </w:rPr>
        <w:t>№</w:t>
      </w:r>
      <w:r w:rsidR="00FB36FB">
        <w:rPr>
          <w:rFonts w:ascii="Times New Roman" w:hAnsi="Times New Roman" w:cs="Times New Roman"/>
          <w:sz w:val="20"/>
          <w:szCs w:val="20"/>
        </w:rPr>
        <w:t xml:space="preserve"> </w:t>
      </w:r>
      <w:r w:rsidRPr="00B02B96">
        <w:rPr>
          <w:rFonts w:ascii="Times New Roman" w:hAnsi="Times New Roman" w:cs="Times New Roman"/>
          <w:sz w:val="20"/>
          <w:szCs w:val="20"/>
        </w:rPr>
        <w:t xml:space="preserve">             </w:t>
      </w:r>
    </w:p>
    <w:p w14:paraId="552A4DD8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 w:cs="Times New Roman"/>
          <w:sz w:val="20"/>
          <w:szCs w:val="20"/>
        </w:rPr>
      </w:pPr>
    </w:p>
    <w:p w14:paraId="52F92C5D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 w:cs="Times New Roman"/>
          <w:sz w:val="20"/>
          <w:szCs w:val="20"/>
        </w:rPr>
      </w:pPr>
      <w:r w:rsidRPr="00B02B96">
        <w:rPr>
          <w:rFonts w:ascii="Times New Roman" w:hAnsi="Times New Roman" w:cs="Times New Roman"/>
          <w:sz w:val="20"/>
          <w:szCs w:val="20"/>
        </w:rPr>
        <w:t>Приложение № 1</w:t>
      </w:r>
    </w:p>
    <w:p w14:paraId="3C27BDE8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 w:cs="Times New Roman"/>
          <w:sz w:val="20"/>
          <w:szCs w:val="20"/>
        </w:rPr>
      </w:pPr>
      <w:r w:rsidRPr="00B02B96">
        <w:rPr>
          <w:rFonts w:ascii="Times New Roman" w:hAnsi="Times New Roman" w:cs="Times New Roman"/>
          <w:sz w:val="20"/>
          <w:szCs w:val="20"/>
        </w:rPr>
        <w:t xml:space="preserve">к муниципальной программе </w:t>
      </w:r>
    </w:p>
    <w:p w14:paraId="5BAD4A1E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 w:cs="Times New Roman"/>
          <w:sz w:val="20"/>
          <w:szCs w:val="20"/>
        </w:rPr>
      </w:pPr>
      <w:r w:rsidRPr="00B02B96">
        <w:rPr>
          <w:rFonts w:ascii="Times New Roman" w:hAnsi="Times New Roman" w:cs="Times New Roman"/>
          <w:sz w:val="20"/>
          <w:szCs w:val="20"/>
        </w:rPr>
        <w:t>Кушвинского городского округа</w:t>
      </w:r>
    </w:p>
    <w:p w14:paraId="22013CC3" w14:textId="77777777" w:rsidR="007C0D51" w:rsidRPr="00B02B96" w:rsidRDefault="007C0D51" w:rsidP="0091569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«Повышение эффективности </w:t>
      </w:r>
    </w:p>
    <w:p w14:paraId="2484D2D8" w14:textId="77777777" w:rsidR="007C0D51" w:rsidRPr="00B02B96" w:rsidRDefault="007C0D51" w:rsidP="0091569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  <w:t xml:space="preserve">                                                                                                            управления муниципальной</w:t>
      </w:r>
    </w:p>
    <w:p w14:paraId="16995F52" w14:textId="77777777" w:rsidR="007C0D51" w:rsidRPr="00B02B96" w:rsidRDefault="007C0D51" w:rsidP="0091569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  <w:t xml:space="preserve">                                                                                                            собственностью Кушвинского городского</w:t>
      </w:r>
    </w:p>
    <w:p w14:paraId="14EA7EC5" w14:textId="77777777" w:rsidR="007C0D51" w:rsidRPr="00B02B96" w:rsidRDefault="007C0D51" w:rsidP="0091569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  <w:t xml:space="preserve">                                                                                                            округа до 2024 года»</w:t>
      </w:r>
    </w:p>
    <w:p w14:paraId="030E04F7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BE13073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02B96">
        <w:rPr>
          <w:rFonts w:ascii="Times New Roman" w:hAnsi="Times New Roman" w:cs="Times New Roman"/>
          <w:b/>
          <w:bCs/>
          <w:sz w:val="20"/>
          <w:szCs w:val="20"/>
        </w:rPr>
        <w:t>ЦЕЛИ, ЗАДАЧИ И ЦЕЛЕВЫЕ ПОКАЗАТЕЛИ РЕАЛИЗАЦИИ МУНИЦИПАЛЬНОЙ ПРОГРАММЫ</w:t>
      </w:r>
    </w:p>
    <w:p w14:paraId="190C98E1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02B96">
        <w:rPr>
          <w:rFonts w:ascii="Times New Roman" w:hAnsi="Times New Roman" w:cs="Times New Roman"/>
          <w:b/>
          <w:bCs/>
          <w:sz w:val="20"/>
          <w:szCs w:val="20"/>
        </w:rPr>
        <w:t>КУШВИНСКОГО ГОРОДСКОГО ОКРУГА</w:t>
      </w:r>
    </w:p>
    <w:p w14:paraId="1351A5D7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02B96">
        <w:rPr>
          <w:rFonts w:ascii="Times New Roman" w:hAnsi="Times New Roman" w:cs="Times New Roman"/>
          <w:b/>
          <w:bCs/>
          <w:sz w:val="20"/>
          <w:szCs w:val="20"/>
        </w:rPr>
        <w:t>«ПОВЫШЕНИЕ ЭФФЕКТИВНОСТИ УПРАВЛЕНИЯ МУНИЦИПАЛЬНОЙ</w:t>
      </w:r>
    </w:p>
    <w:p w14:paraId="3E53E220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02B96">
        <w:rPr>
          <w:rFonts w:ascii="Times New Roman" w:hAnsi="Times New Roman" w:cs="Times New Roman"/>
          <w:b/>
          <w:bCs/>
          <w:sz w:val="20"/>
          <w:szCs w:val="20"/>
        </w:rPr>
        <w:t xml:space="preserve">СОБСТВЕННОСТЬЮ КУШВИНСКОГО ГОРОДСКОГО ОКРУГА ДО 2024 ГОДА» </w:t>
      </w:r>
    </w:p>
    <w:p w14:paraId="3316C83B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847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82"/>
        <w:gridCol w:w="993"/>
        <w:gridCol w:w="2835"/>
        <w:gridCol w:w="992"/>
        <w:gridCol w:w="680"/>
        <w:gridCol w:w="680"/>
        <w:gridCol w:w="681"/>
        <w:gridCol w:w="680"/>
        <w:gridCol w:w="681"/>
        <w:gridCol w:w="680"/>
        <w:gridCol w:w="680"/>
        <w:gridCol w:w="681"/>
        <w:gridCol w:w="680"/>
        <w:gridCol w:w="681"/>
        <w:gridCol w:w="2641"/>
      </w:tblGrid>
      <w:tr w:rsidR="007C0D51" w:rsidRPr="00B02B96" w14:paraId="2AB58A57" w14:textId="77777777">
        <w:trPr>
          <w:trHeight w:val="451"/>
          <w:tblHeader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0C5AC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№ строки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3218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№ цели, задачи, целевого показателя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2998A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Наименование цели (целей) и задач, целевых показателей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1EE0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680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A52E3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Значение целевого показателя реализации муниципальной программы</w:t>
            </w:r>
          </w:p>
        </w:tc>
        <w:tc>
          <w:tcPr>
            <w:tcW w:w="2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B4B5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Источник значений показателей</w:t>
            </w:r>
          </w:p>
        </w:tc>
      </w:tr>
      <w:tr w:rsidR="007C0D51" w:rsidRPr="00B02B96" w14:paraId="5FE7E68F" w14:textId="77777777">
        <w:trPr>
          <w:trHeight w:val="70"/>
          <w:tblHeader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079F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1456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FC37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67CB4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9DB047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2015 год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474BD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2016 год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434F4D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EA2648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F7694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C8DD72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882D1C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DB6690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9E8120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70954C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2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A716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0D51" w:rsidRPr="00B02B96" w14:paraId="26D16543" w14:textId="77777777">
        <w:trPr>
          <w:trHeight w:val="277"/>
          <w:tblHeader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4E78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3B96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DC929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EF789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F2811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4E29D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A7EDA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55039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78D07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E1452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27F68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28E2B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8E929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9AC4B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7843E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7C0D51" w:rsidRPr="00B02B96" w14:paraId="306DA189" w14:textId="77777777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703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B72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FFAB7E4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Подпрограмма 1 «Осуществление мероприятий по землеустройству и землепользованию в Кушвинском городском округе»</w:t>
            </w:r>
          </w:p>
        </w:tc>
      </w:tr>
      <w:tr w:rsidR="007C0D51" w:rsidRPr="00B02B96" w14:paraId="3EF67909" w14:textId="77777777">
        <w:trPr>
          <w:trHeight w:val="38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DA5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FFB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64BCEDAA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Цель 1. Повышение эффективности управления земельными участками, находящимися в муниципальной собственности и неразграниченной государственной собственности</w:t>
            </w:r>
          </w:p>
        </w:tc>
      </w:tr>
      <w:tr w:rsidR="007C0D51" w:rsidRPr="00B02B96" w14:paraId="31202DDD" w14:textId="77777777">
        <w:trPr>
          <w:trHeight w:val="24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25C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6FD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676BE43F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1.  Подготовка земельных участков для строительства объектов муниципальной собственности</w:t>
            </w:r>
          </w:p>
        </w:tc>
      </w:tr>
      <w:tr w:rsidR="007C0D51" w:rsidRPr="00B02B96" w14:paraId="59AA152A" w14:textId="77777777">
        <w:trPr>
          <w:trHeight w:val="3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3D1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8CD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1.1.1.1.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546E32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1.                                 Количество земельных участков, сформированных для строительства объектов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142B1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C5CA4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EEC79C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6C8B2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225A90" w14:textId="77777777" w:rsidR="007C0D51" w:rsidRPr="00B02B96" w:rsidRDefault="007C0D51" w:rsidP="0043444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F91D87" w14:textId="77777777" w:rsidR="007C0D51" w:rsidRPr="00B02B96" w:rsidRDefault="007C0D51" w:rsidP="00F402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EEAE5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A41C5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DF5D4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09CD9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22376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B396B9" w14:textId="77777777" w:rsidR="007C0D51" w:rsidRPr="00B02B96" w:rsidRDefault="007C0D51" w:rsidP="00FF643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Стратегия социально-экономического развития Кушвинского городского округа; протоколы совещаний по вопросам строительства</w:t>
            </w:r>
          </w:p>
        </w:tc>
      </w:tr>
      <w:tr w:rsidR="007C0D51" w:rsidRPr="00B02B96" w14:paraId="751652DD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E3E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8B4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1.1.2.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1A2BFD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2. Обеспечение земельными участками граждан для индивидуального жилищного строительства однократно бесплатно в собственность</w:t>
            </w:r>
          </w:p>
        </w:tc>
      </w:tr>
      <w:tr w:rsidR="007C0D51" w:rsidRPr="00B02B96" w14:paraId="70EE4E99" w14:textId="77777777">
        <w:trPr>
          <w:trHeight w:val="286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CCD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24F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1.1.2.1.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D67E2E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2.                        Количество земельных участков, сформированных и предоставленных гражданам для индивидуального жилищного строительства однократно бесплатно в собственность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B386D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4A02E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5D8B3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B1B0A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D2554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1D51C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D78E8C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84545F" w14:textId="339C4155" w:rsidR="007C0D51" w:rsidRPr="00B02B96" w:rsidRDefault="00902785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A58D3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28370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D2CCAC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02BBE0" w14:textId="77777777" w:rsidR="007C0D51" w:rsidRPr="00B02B96" w:rsidRDefault="007C0D51" w:rsidP="00755E1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Указ Президента Российской Федерации от 07.05.2012 г. № 600 «О мерах по обеспечению граждан Российской Федерации доступным и комфортным жильем и повышению качества жилищно-коммунальных услуг»; проект планировки территории и проект межевания территории </w:t>
            </w:r>
          </w:p>
        </w:tc>
      </w:tr>
      <w:tr w:rsidR="007C0D51" w:rsidRPr="00B02B96" w14:paraId="2E7C25CD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35B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E01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1.1.3.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73471E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3. Подготовка земельных участков для проведения торгов под строительство зданий, строений, сооружений</w:t>
            </w:r>
          </w:p>
        </w:tc>
      </w:tr>
      <w:tr w:rsidR="007C0D51" w:rsidRPr="00B02B96" w14:paraId="50696467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E7C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854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1.1.3.1.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FF33FB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3.                         </w:t>
            </w:r>
            <w:bookmarkStart w:id="0" w:name="_Hlk27573850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земельных участков, сформированных для строительства путем проведения торгов</w:t>
            </w:r>
            <w:bookmarkEnd w:id="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79F97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63A5B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DA324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C6C55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8DCA1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8E976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53AD2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267D6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A47502" w14:textId="12709DFE" w:rsidR="007C0D51" w:rsidRPr="00B02B96" w:rsidRDefault="0069483D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29C33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32E7A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ECCC61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Служебные записки специалистов КУМИ КГО</w:t>
            </w:r>
          </w:p>
        </w:tc>
      </w:tr>
      <w:tr w:rsidR="007C0D51" w:rsidRPr="00B02B96" w14:paraId="4D6D7A89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A1F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D68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1.1.4.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E0CEE1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4. Организация управления и распоряжения землями и земельными участками, находящимися на территории Кушвинского городского округа, находящимися в собственности Кушвинского городского округа и государственная собственность на которые не разграничена</w:t>
            </w:r>
          </w:p>
        </w:tc>
      </w:tr>
      <w:tr w:rsidR="007C0D51" w:rsidRPr="00B02B96" w14:paraId="0F6D4322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A9B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CA6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1.1.4.1.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A324F0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4.                        Количество земельных участков, переданных из неразграниченной государственной или муниципальной собственности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CD02A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EA7C2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A8ED2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9FECD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4D692C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C85C8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9292F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1C07AE" w14:textId="1D58EE91" w:rsidR="007C0D51" w:rsidRPr="00B02B96" w:rsidRDefault="00902785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5FA02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8F375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4B735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942C1E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Кушвинского городского округа от 15.08.2013 г. №195 «Об утверждении Положения «Об учете муниципального имущества, находящегося в собственности Кушвинского городского округа и ведении Реестра муниципальной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округа»»;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5, п. 1, ст. 1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Земельного кодекса Российской Федерации</w:t>
            </w:r>
          </w:p>
        </w:tc>
      </w:tr>
      <w:tr w:rsidR="007C0D51" w:rsidRPr="00B02B96" w14:paraId="37250413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26B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69F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1.1.4.2.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3CEBCB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5. Количество земельных участков, сформированных под объектами казны, бесхозяйными, выморочными объектами, находящихся в неразграниченной государственной или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2E940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F19CB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171AD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6C65B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871A9C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14B98C" w14:textId="77777777" w:rsidR="007C0D51" w:rsidRPr="00B02B96" w:rsidRDefault="007C0D51" w:rsidP="00C07D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1F18D5" w14:textId="77777777" w:rsidR="007C0D51" w:rsidRPr="00B02B96" w:rsidRDefault="007C0D51" w:rsidP="00C07D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088FA7" w14:textId="24C1BE8F" w:rsidR="007C0D51" w:rsidRPr="00B02B96" w:rsidRDefault="004316EF" w:rsidP="00C07D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7BBF47" w14:textId="5F3C8DF5" w:rsidR="007C0D51" w:rsidRPr="00B02B96" w:rsidRDefault="00482F52" w:rsidP="00C07D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65D6D0" w14:textId="77777777" w:rsidR="007C0D51" w:rsidRPr="00B02B96" w:rsidRDefault="007C0D51" w:rsidP="00C07D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EEE977" w14:textId="77777777" w:rsidR="007C0D51" w:rsidRPr="00B02B96" w:rsidRDefault="007C0D51" w:rsidP="00C07D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7F5678" w14:textId="77777777" w:rsidR="007C0D51" w:rsidRPr="00B02B96" w:rsidRDefault="007C0D51" w:rsidP="00C07D5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Кушвинского городского округа от 15.08.2013 г. №195 «Об утверждении Положения «Об учете муниципального имущества, находящегося в собственности Кушвинского городского округа и ведении Реестра муниципальной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округа»»;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5, п. 1, ст. 1 Земельного кодекса Российской Федерации</w:t>
            </w:r>
          </w:p>
        </w:tc>
      </w:tr>
      <w:tr w:rsidR="007C0D51" w:rsidRPr="00B02B96" w14:paraId="09C47042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158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F67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1.1.4.3.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761B33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6. </w:t>
            </w:r>
            <w:bookmarkStart w:id="1" w:name="_Hlk39671453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земельных участков, сформированных под городскими лесами</w:t>
            </w:r>
            <w:bookmarkEnd w:id="1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FE5EA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82E31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4EFE2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79610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8D411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06AB2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E0DFE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FB11A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E171B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D338F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3E29C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D4EE3D" w14:textId="77777777" w:rsidR="007C0D51" w:rsidRPr="00B02B96" w:rsidRDefault="007C0D51" w:rsidP="00F402A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Решение Кушвинского городского суда от 20.03.2019 г. по Делу № 2а-95/2019; схемы расположения земельных участков на кадастровом плане территории</w:t>
            </w:r>
          </w:p>
        </w:tc>
      </w:tr>
      <w:tr w:rsidR="007C0D51" w:rsidRPr="00B02B96" w14:paraId="53E62A3F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3C2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F25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1.1.4.4.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BBD575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7. Количество земельных участков, сформированных для размещения кладбищ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F8F23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7247C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37B46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10552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9F26C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A0C02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F8295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5645D8" w14:textId="77777777" w:rsidR="007C0D51" w:rsidRPr="00B02B96" w:rsidRDefault="00512235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C2508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9720F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D8246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2F6FF0" w14:textId="4382E3ED" w:rsidR="007C0D51" w:rsidRPr="00B02B96" w:rsidRDefault="00AB3768" w:rsidP="0021048C">
            <w:pPr>
              <w:pStyle w:val="af3"/>
              <w:rPr>
                <w:rFonts w:ascii="Times New Roman" w:hAnsi="Times New Roman" w:cs="Times New Roman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Постановление Правительства Свердловской области от 14.12.2012 г. № 1439-ПП «Об утверждении порядка предоставления участков земли</w:t>
            </w:r>
            <w:r w:rsidR="0021048C"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 общественных кладбищах, расположенных на </w:t>
            </w:r>
            <w:proofErr w:type="gramStart"/>
            <w:r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территории</w:t>
            </w:r>
            <w:r w:rsidR="0021048C"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Свердловской</w:t>
            </w:r>
            <w:proofErr w:type="gramEnd"/>
            <w:r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области, для создания</w:t>
            </w:r>
            <w:r w:rsidR="0021048C"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семейных (родовых) захоронений»; </w:t>
            </w:r>
            <w:r w:rsidR="007C0D51"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схемы расположения земельных участков на кадастровом плане территории</w:t>
            </w:r>
          </w:p>
        </w:tc>
      </w:tr>
      <w:tr w:rsidR="007C0D51" w:rsidRPr="00B02B96" w14:paraId="0A3C5D0B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877B" w14:textId="77777777" w:rsidR="007C0D51" w:rsidRPr="00B02B96" w:rsidRDefault="007C0D51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564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1.1.5.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546891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5. Обеспечение доходов бюджета Кушвинского городского округа от более эффективного использования и приватизации земельных участков</w:t>
            </w:r>
          </w:p>
        </w:tc>
      </w:tr>
      <w:tr w:rsidR="007C0D51" w:rsidRPr="00B02B96" w14:paraId="35831FF1" w14:textId="77777777">
        <w:trPr>
          <w:cantSplit/>
          <w:trHeight w:val="46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24B8" w14:textId="77777777" w:rsidR="007C0D51" w:rsidRPr="00B02B96" w:rsidRDefault="007C0D51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89C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_Hlk39676454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1.1.5.1.</w:t>
            </w:r>
            <w:bookmarkEnd w:id="2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845B99" w14:textId="77777777" w:rsidR="007C0D51" w:rsidRPr="00B02B96" w:rsidRDefault="007C0D51" w:rsidP="00C9481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8.                       </w:t>
            </w:r>
            <w:bookmarkStart w:id="3" w:name="_Hlk47341730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Поступление доходов в бюджет Кушвинского городского округа от аренды и продажи земельных участков </w:t>
            </w:r>
            <w:bookmarkEnd w:id="3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BAD60C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0BB25F8E" w14:textId="77777777" w:rsidR="007C0D51" w:rsidRPr="00B02B96" w:rsidRDefault="007C0D51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11 816,9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55089237" w14:textId="77777777" w:rsidR="007C0D51" w:rsidRPr="00B02B96" w:rsidRDefault="007C0D51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11 236,2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44DE3AB2" w14:textId="77777777" w:rsidR="007C0D51" w:rsidRPr="00B02B96" w:rsidRDefault="007C0D51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16 364,3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1C7E9C07" w14:textId="77777777" w:rsidR="007C0D51" w:rsidRPr="00B02B96" w:rsidRDefault="007C0D51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61 558,0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40347875" w14:textId="77777777" w:rsidR="007C0D51" w:rsidRPr="00B02B96" w:rsidRDefault="007C0D51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83 097,8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7FDF805" w14:textId="77777777" w:rsidR="007C0D51" w:rsidRPr="00B02B96" w:rsidRDefault="007C0D51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143 023,5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17D717BE" w14:textId="3D936E0F" w:rsidR="007C0D51" w:rsidRPr="00B02B96" w:rsidRDefault="00277CA4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13 246,8</w:t>
            </w:r>
          </w:p>
          <w:p w14:paraId="2520B7A7" w14:textId="53BD14E3" w:rsidR="00150EC0" w:rsidRPr="00B02B96" w:rsidRDefault="00150EC0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7332415B" w14:textId="4570EE9D" w:rsidR="007C0D51" w:rsidRPr="00B02B96" w:rsidRDefault="0069483D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2C2">
              <w:rPr>
                <w:rFonts w:ascii="Times New Roman" w:hAnsi="Times New Roman" w:cs="Times New Roman"/>
                <w:sz w:val="20"/>
                <w:szCs w:val="20"/>
              </w:rPr>
              <w:t>13 741,9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6A022908" w14:textId="43B3CF47" w:rsidR="007C0D51" w:rsidRPr="00B02B96" w:rsidRDefault="0069483D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14 249,8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6FED042D" w14:textId="385BB398" w:rsidR="007C0D51" w:rsidRPr="00B02B96" w:rsidRDefault="0069483D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14 778,3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C61E3E" w14:textId="766CA35F" w:rsidR="007C0D51" w:rsidRPr="00B02B96" w:rsidRDefault="007C0D51" w:rsidP="00BC630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Кушвинского городского округа о бюджете Кушвинского городского округа на очередной финансовый год и плановый период; Приказ КУМИ КГО от 06.09.2016 г. № </w:t>
            </w:r>
            <w:r w:rsidR="0021048C" w:rsidRPr="00B02B96">
              <w:rPr>
                <w:rFonts w:ascii="Times New Roman" w:hAnsi="Times New Roman" w:cs="Times New Roman"/>
                <w:sz w:val="20"/>
                <w:szCs w:val="20"/>
              </w:rPr>
              <w:t>252 «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Об утверждении Методики прогнозирования поступлений </w:t>
            </w:r>
            <w:r w:rsidR="0021048C" w:rsidRPr="00B02B96">
              <w:rPr>
                <w:rFonts w:ascii="Times New Roman" w:hAnsi="Times New Roman" w:cs="Times New Roman"/>
                <w:sz w:val="20"/>
                <w:szCs w:val="20"/>
              </w:rPr>
              <w:t>доходов в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бюджет Кушвинского городского округа, главным администратором которых является Комитет по управлению муниципальным имуществом Кушвинского городского округа» (с изменениями)</w:t>
            </w:r>
          </w:p>
        </w:tc>
      </w:tr>
      <w:tr w:rsidR="007C0D51" w:rsidRPr="00B02B96" w14:paraId="33D9E11A" w14:textId="77777777">
        <w:trPr>
          <w:trHeight w:val="36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3E4A" w14:textId="77777777" w:rsidR="007C0D51" w:rsidRPr="00B02B96" w:rsidRDefault="007C0D51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594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1.1.6.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9CBBB5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6. Освобождение земельных участков от неиспользуемых построек в целях их вовлечения в хозяйственный оборот</w:t>
            </w:r>
          </w:p>
        </w:tc>
      </w:tr>
      <w:tr w:rsidR="007C0D51" w:rsidRPr="00B02B96" w14:paraId="008E45DC" w14:textId="77777777">
        <w:trPr>
          <w:trHeight w:val="5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6DD3" w14:textId="77777777" w:rsidR="007C0D51" w:rsidRPr="00B02B96" w:rsidRDefault="007C0D51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072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1.1.6.1.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9E324B" w14:textId="77777777" w:rsidR="007C0D51" w:rsidRPr="00B02B96" w:rsidRDefault="007C0D51" w:rsidP="00C9481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9. Количество земельных участков, освобожденных от неиспользуемых построек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FC39E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45C71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F32FA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779D9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E4883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4B475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FD349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D67599" w14:textId="42A9F18B" w:rsidR="007C0D51" w:rsidRPr="00B02B96" w:rsidRDefault="004B044C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6A16AB" w14:textId="51CF7BF5" w:rsidR="007C0D51" w:rsidRPr="00B02B96" w:rsidRDefault="00CD7948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F47EC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B07E4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E8FF13" w14:textId="77777777" w:rsidR="007C0D51" w:rsidRPr="00B02B96" w:rsidRDefault="007C0D51" w:rsidP="0056470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Акты обследования земельных участков; обращения граждан</w:t>
            </w:r>
          </w:p>
        </w:tc>
      </w:tr>
      <w:tr w:rsidR="007C0D51" w:rsidRPr="00B02B96" w14:paraId="4452F28B" w14:textId="77777777">
        <w:trPr>
          <w:trHeight w:val="41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C71C" w14:textId="77777777" w:rsidR="007C0D51" w:rsidRPr="00B02B96" w:rsidRDefault="007C0D51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743C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1.1.7.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58F8F0" w14:textId="77777777" w:rsidR="007C0D51" w:rsidRPr="00B02B96" w:rsidRDefault="007C0D51" w:rsidP="0056470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7.</w:t>
            </w:r>
            <w:r w:rsidRPr="00B02B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муниципального земельного контроля и муниципального контроля в сфере благоустройства на территории Кушвинского городского округа</w:t>
            </w:r>
          </w:p>
        </w:tc>
      </w:tr>
      <w:tr w:rsidR="007C0D51" w:rsidRPr="00B02B96" w14:paraId="4555544E" w14:textId="77777777">
        <w:trPr>
          <w:trHeight w:val="5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92CA" w14:textId="77777777" w:rsidR="007C0D51" w:rsidRPr="00B02B96" w:rsidRDefault="007C0D51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367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1.1.7.1.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7A0A7C" w14:textId="77777777" w:rsidR="007C0D51" w:rsidRPr="00B02B96" w:rsidRDefault="007C0D51" w:rsidP="00621E7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10. </w:t>
            </w:r>
            <w:bookmarkStart w:id="4" w:name="_Hlk27574292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полученных справок о правообладателях объектов недвижимого имущества</w:t>
            </w:r>
            <w:bookmarkEnd w:id="4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F1364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BC05C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358D4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7A10F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EADA8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CF643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44314C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242E1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09F1F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946BF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FFD24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31DF6D" w14:textId="77777777" w:rsidR="007C0D51" w:rsidRPr="00B02B96" w:rsidRDefault="007C0D51" w:rsidP="0056470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Протоколы заседаний рабочей группы по выявлению пустующих жилых помещений, зданий бесхозяйного, выморочного имущества в виде жилых помещений на территории Кушвинского городского округа, а также выявлению жилых и нежилых помещений, зданий, не соответствующих правилам благоустройства Кушвинского городского округа</w:t>
            </w:r>
          </w:p>
        </w:tc>
      </w:tr>
      <w:tr w:rsidR="007C0D51" w:rsidRPr="00B02B96" w14:paraId="3C2CAECB" w14:textId="77777777">
        <w:trPr>
          <w:trHeight w:val="18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09E7" w14:textId="77777777" w:rsidR="007C0D51" w:rsidRPr="00B02B96" w:rsidRDefault="007C0D51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CD6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1.1.8.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4C5383" w14:textId="77777777" w:rsidR="007C0D51" w:rsidRPr="00B02B96" w:rsidRDefault="007C0D51" w:rsidP="0056470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Задача 8. </w:t>
            </w:r>
            <w:bookmarkStart w:id="5" w:name="_Hlk39157880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Установление зон с особыми условиями использования территорий</w:t>
            </w:r>
            <w:r w:rsidRPr="00B02B96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 xml:space="preserve">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на земельных участках, расположенных в границах таких зон</w:t>
            </w:r>
            <w:bookmarkEnd w:id="5"/>
          </w:p>
        </w:tc>
      </w:tr>
      <w:tr w:rsidR="007C0D51" w:rsidRPr="00B02B96" w14:paraId="6C23458D" w14:textId="77777777">
        <w:trPr>
          <w:trHeight w:val="5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724C" w14:textId="77777777" w:rsidR="007C0D51" w:rsidRPr="00B02B96" w:rsidRDefault="007C0D51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8B3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1.1.8.1.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CC0935" w14:textId="77777777" w:rsidR="007C0D51" w:rsidRPr="00B02B96" w:rsidRDefault="007C0D51" w:rsidP="00621E7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11. Количество установленных охранных зон для газораспределительных сетей, расположенных на территории Кушвинского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89FC7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A71C4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F4885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2036F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E8AF9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A601BC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9D721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2FED8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B7F47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2B2BD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3D951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8CB5B1" w14:textId="77777777" w:rsidR="007C0D51" w:rsidRPr="00B02B96" w:rsidRDefault="007C0D51" w:rsidP="00F147F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Кушвинского городского округа от 15.08.2013 г. №195 «Об утверждении </w:t>
            </w:r>
            <w:proofErr w:type="gram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Положения  «</w:t>
            </w:r>
            <w:proofErr w:type="gram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округа»»; Постановление Правительства Российской Федерации от 20.11.2000 г.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 878 «Об утверждении Правил охраны газораспределительных сетей»</w:t>
            </w:r>
          </w:p>
        </w:tc>
      </w:tr>
      <w:tr w:rsidR="007C0D51" w:rsidRPr="00B02B96" w14:paraId="78468096" w14:textId="77777777">
        <w:trPr>
          <w:trHeight w:val="5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34FA" w14:textId="77777777" w:rsidR="007C0D51" w:rsidRPr="00B02B96" w:rsidRDefault="007C0D51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0CF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1.1.8.2.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968D9D" w14:textId="77777777" w:rsidR="007C0D51" w:rsidRPr="00B02B96" w:rsidRDefault="007C0D51" w:rsidP="00621E7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12. Количество установленных охранных зон для</w:t>
            </w:r>
            <w:r w:rsidRPr="00B02B96">
              <w:rPr>
                <w:rFonts w:ascii="Times New Roman" w:hAnsi="Times New Roman" w:cs="Times New Roman"/>
              </w:rPr>
              <w:t xml:space="preserve">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воинских захоронений и зон охраняемого ландшафта вблизи воинских захоронений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C3708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C03F6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4E6A1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494D2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208AC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780EE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E10A2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4EC67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20B6B1" w14:textId="5F2B647B" w:rsidR="007C0D51" w:rsidRPr="00A10D30" w:rsidRDefault="00A10D3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C524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0DA0F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E5A09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4F824D" w14:textId="4887489C" w:rsidR="007C0D51" w:rsidRPr="00B02B96" w:rsidRDefault="007C0D51" w:rsidP="001C1B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Кушвинского городского округа от 15.08.2013 г. №195 «Об утверждении </w:t>
            </w:r>
            <w:r w:rsidR="0021048C" w:rsidRPr="00B02B96">
              <w:rPr>
                <w:rFonts w:ascii="Times New Roman" w:hAnsi="Times New Roman" w:cs="Times New Roman"/>
                <w:sz w:val="20"/>
                <w:szCs w:val="20"/>
              </w:rPr>
              <w:t>Положения «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округа»»; Решение Кушвинского городского суда Свердловской области от 01.07.2015 г. по Делу № 2-441/2015</w:t>
            </w:r>
          </w:p>
        </w:tc>
      </w:tr>
      <w:tr w:rsidR="00DD0482" w:rsidRPr="00B02B96" w14:paraId="3FDF9718" w14:textId="77777777" w:rsidTr="004B044C">
        <w:trPr>
          <w:trHeight w:val="5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C80B" w14:textId="4069D724" w:rsidR="00DD0482" w:rsidRPr="00B02B96" w:rsidRDefault="00DD0482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401C" w14:textId="4F6D6ADC" w:rsidR="00DD0482" w:rsidRPr="00B02B96" w:rsidRDefault="00DD048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1.1.9.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62B5A7" w14:textId="595E8BC8" w:rsidR="00DD0482" w:rsidRPr="00B02B96" w:rsidRDefault="00DD0482" w:rsidP="001C1B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Задача 9. </w:t>
            </w:r>
            <w:r w:rsidR="008B3652" w:rsidRPr="00B02B96">
              <w:rPr>
                <w:rFonts w:ascii="Times New Roman" w:hAnsi="Times New Roman" w:cs="Times New Roman"/>
                <w:sz w:val="20"/>
                <w:szCs w:val="20"/>
              </w:rPr>
              <w:t>Проведение корректировки или при необходимости внесение изменений в нормативно-правовые акты Кушвинского городского округа для приведения их в соответствие с требованиями действующего законодательства</w:t>
            </w:r>
          </w:p>
        </w:tc>
      </w:tr>
      <w:tr w:rsidR="00DD0482" w:rsidRPr="00B02B96" w14:paraId="63343168" w14:textId="77777777" w:rsidTr="00C47791">
        <w:trPr>
          <w:trHeight w:val="212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D93C" w14:textId="46282E42" w:rsidR="00DD0482" w:rsidRPr="00B02B96" w:rsidRDefault="00DD0482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AF1D" w14:textId="3F543A17" w:rsidR="00DD0482" w:rsidRPr="00B02B96" w:rsidRDefault="00DD048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1.1.9.1.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80969F" w14:textId="6D975456" w:rsidR="00DD0482" w:rsidRPr="00B02B96" w:rsidRDefault="00DD0482" w:rsidP="00621E7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13.</w:t>
            </w:r>
            <w:r w:rsidR="008B3652"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подготовленных схем прилегающих территорий Кушвинского городского округа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1F163F" w14:textId="0CC1852B" w:rsidR="00DD0482" w:rsidRPr="00B02B96" w:rsidRDefault="008B3652" w:rsidP="008B365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A54979" w14:textId="77777777" w:rsidR="00DD0482" w:rsidRPr="00B02B96" w:rsidRDefault="00DD048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0097F3" w14:textId="77777777" w:rsidR="00DD0482" w:rsidRPr="00B02B96" w:rsidRDefault="00DD048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D21BD2" w14:textId="77777777" w:rsidR="00DD0482" w:rsidRPr="00B02B96" w:rsidRDefault="00DD048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21944" w14:textId="77777777" w:rsidR="00DD0482" w:rsidRPr="00B02B96" w:rsidRDefault="00DD048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0FEE3E" w14:textId="77777777" w:rsidR="00DD0482" w:rsidRPr="00B02B96" w:rsidRDefault="00DD048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337E44" w14:textId="77777777" w:rsidR="00DD0482" w:rsidRPr="00B02B96" w:rsidRDefault="00DD048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7FC3F4" w14:textId="6D6C2961" w:rsidR="00DD0482" w:rsidRPr="00B02B96" w:rsidRDefault="00CD4BA4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8D4BE5" w14:textId="77777777" w:rsidR="00DD0482" w:rsidRPr="00B02B96" w:rsidRDefault="00DD048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A56B61" w14:textId="77777777" w:rsidR="00DD0482" w:rsidRPr="00B02B96" w:rsidRDefault="00DD048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154440" w14:textId="77777777" w:rsidR="00DD0482" w:rsidRPr="00B02B96" w:rsidRDefault="00DD048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E82731" w14:textId="183437F7" w:rsidR="00DD0482" w:rsidRPr="00B02B96" w:rsidRDefault="0021048C" w:rsidP="001C1B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EC3664"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т. 8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гл.</w:t>
            </w:r>
            <w:r w:rsidR="00EC3664"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2, ст. 18,24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EC3664" w:rsidRPr="00B02B96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C3664"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3, ст. 30,31,32,33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EC3664" w:rsidRPr="00B02B96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C3664"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4 Градостроительного кодекса Российской Федерации</w:t>
            </w:r>
            <w:r w:rsidR="00C47791" w:rsidRPr="00B02B9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C47791" w:rsidRPr="00B02B96">
              <w:rPr>
                <w:rFonts w:ascii="Times New Roman" w:hAnsi="Times New Roman" w:cs="Times New Roman"/>
              </w:rPr>
              <w:t xml:space="preserve"> </w:t>
            </w:r>
            <w:r w:rsidR="00C47791" w:rsidRPr="00B02B96">
              <w:rPr>
                <w:rFonts w:ascii="Times New Roman" w:hAnsi="Times New Roman" w:cs="Times New Roman"/>
                <w:sz w:val="20"/>
                <w:szCs w:val="20"/>
              </w:rPr>
              <w:t>схемы расположения земельных участков на кадастровом плане территории</w:t>
            </w:r>
          </w:p>
        </w:tc>
      </w:tr>
      <w:tr w:rsidR="007C0D51" w:rsidRPr="00B02B96" w14:paraId="4471BB9A" w14:textId="77777777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F8AC" w14:textId="43509B15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B3D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706A196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Подпрограмма 2 «Управление муниципальным имуществом Кушвинского городского округа»</w:t>
            </w:r>
          </w:p>
        </w:tc>
      </w:tr>
      <w:tr w:rsidR="007C0D51" w:rsidRPr="00B02B96" w14:paraId="17656F16" w14:textId="77777777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E10E" w14:textId="535E4DCC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B55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08CDF75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Цель 2. </w:t>
            </w:r>
            <w:bookmarkStart w:id="6" w:name="_Hlk39671716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Повышение эффективности управления и распоряжения муниципальной собственностью Кушвинского городского округа</w:t>
            </w:r>
            <w:bookmarkEnd w:id="6"/>
          </w:p>
        </w:tc>
      </w:tr>
      <w:tr w:rsidR="007C0D51" w:rsidRPr="00B02B96" w14:paraId="7A8FD182" w14:textId="77777777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361D4" w14:textId="73A2859A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CDCC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2.2.1.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69DB0AD" w14:textId="7AC24172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Задача 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Снижение доли объектов муниципального имущества, не прошедших государственную регистрацию права собственности</w:t>
            </w:r>
          </w:p>
        </w:tc>
      </w:tr>
      <w:tr w:rsidR="007C0D51" w:rsidRPr="00B02B96" w14:paraId="65BEC635" w14:textId="77777777" w:rsidTr="00C47791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614F" w14:textId="50761CA4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01EC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2.2.1.1.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7D75B3" w14:textId="39501686" w:rsidR="007C0D51" w:rsidRPr="00B02B96" w:rsidRDefault="007C0D51" w:rsidP="00DD1C2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" w:name="_Hlk27574662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1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                       </w:t>
            </w:r>
            <w:bookmarkStart w:id="8" w:name="_Hlk33178505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муниципального имущества, прошедших государственную регистрацию права собственности Кушвинского городского округа</w:t>
            </w:r>
            <w:bookmarkEnd w:id="7"/>
            <w:bookmarkEnd w:id="8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19525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79507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11A6C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36D75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EFD1E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55B9E8" w14:textId="77777777" w:rsidR="007C0D51" w:rsidRPr="00B02B96" w:rsidRDefault="007C0D51" w:rsidP="007731A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C9CB5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8A2B62" w14:textId="6FB761C2" w:rsidR="007C0D51" w:rsidRPr="00B02B96" w:rsidRDefault="00277CA4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AF2E97" w14:textId="39395DAB" w:rsidR="007C0D51" w:rsidRPr="00B02B96" w:rsidRDefault="00AF3D2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4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9AFE1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13A5A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C5FE70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Решение Думы Кушвинского городского округа от 15.08.2013 г. №195 «Об утверждении Положения «Об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округа»»; акты обследования земельных участков</w:t>
            </w:r>
          </w:p>
        </w:tc>
      </w:tr>
      <w:tr w:rsidR="007C0D51" w:rsidRPr="00B02B96" w14:paraId="215D26EB" w14:textId="77777777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C6CFF2" w14:textId="1F1D538F" w:rsidR="007C0D51" w:rsidRPr="00B02B96" w:rsidRDefault="0061293B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2457F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2.2.2.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D4EC160" w14:textId="3668D32D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1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Осуществление приватизации муниципального имущества Кушвинского городского округа</w:t>
            </w:r>
          </w:p>
        </w:tc>
      </w:tr>
      <w:tr w:rsidR="007C0D51" w:rsidRPr="00B02B96" w14:paraId="236BDAAB" w14:textId="77777777" w:rsidTr="00C47791">
        <w:trPr>
          <w:trHeight w:val="138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B937" w14:textId="20EF92A7" w:rsidR="007C0D51" w:rsidRPr="00B02B96" w:rsidRDefault="0061293B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31E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2.2.2.1.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D68474" w14:textId="61D2AFC6" w:rsidR="007C0D51" w:rsidRPr="00B02B96" w:rsidRDefault="007C0D51" w:rsidP="00915696">
            <w:pPr>
              <w:pStyle w:val="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9" w:name="_Hlk27574706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1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4FA4341A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торгов и конкурсов по продаже муниципального имущества Кушвинского городского округа</w:t>
            </w:r>
            <w:bookmarkEnd w:id="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6F9AB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9047E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247EA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1BBCF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2DF41B" w14:textId="77777777" w:rsidR="007C0D51" w:rsidRPr="00B02B96" w:rsidRDefault="007C0D51" w:rsidP="0081594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FA5A2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6108F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A1EF87" w14:textId="1B4F1BD9" w:rsidR="007C0D51" w:rsidRPr="00B02B96" w:rsidRDefault="0005647E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6EFB49" w14:textId="4ECEB4EF" w:rsidR="007C0D51" w:rsidRPr="00B02B96" w:rsidRDefault="00A05C58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AB194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F5991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FE5766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Прогнозный план приватизации муниципального имущества Кушвинского городского округа</w:t>
            </w:r>
          </w:p>
        </w:tc>
      </w:tr>
      <w:tr w:rsidR="007C0D51" w:rsidRPr="00B02B96" w14:paraId="7D176737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9A33" w14:textId="3E26447F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8CB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2.2.3.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DA2702" w14:textId="60FC9B72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1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Обеспечение доходов бюджета Кушвинского городского округа от более эффективного использования и приватизации муниципального имущества</w:t>
            </w:r>
          </w:p>
        </w:tc>
      </w:tr>
      <w:tr w:rsidR="007C0D51" w:rsidRPr="00B02B96" w14:paraId="5D5A5679" w14:textId="77777777">
        <w:trPr>
          <w:cantSplit/>
          <w:trHeight w:val="113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B3FA" w14:textId="79020E46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2F3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0" w:name="_Hlk39676473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2.2.3.1.</w:t>
            </w:r>
            <w:bookmarkEnd w:id="10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0785E7" w14:textId="345125F4" w:rsidR="007C0D51" w:rsidRPr="00B02B96" w:rsidRDefault="007C0D51" w:rsidP="00DD1C2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1" w:name="_Hlk27574904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1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                    Поступление доходов в бюджет Кушвинского городского округа от использования муниципального имущества</w:t>
            </w:r>
            <w:bookmarkEnd w:id="11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A8C8C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4C2A8C26" w14:textId="77777777" w:rsidR="007C0D51" w:rsidRPr="00B02B96" w:rsidRDefault="007C0D51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49 486,6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174F6732" w14:textId="77777777" w:rsidR="007C0D51" w:rsidRPr="00B02B96" w:rsidRDefault="007C0D51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67 633,1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5C36B763" w14:textId="77777777" w:rsidR="007C0D51" w:rsidRPr="00B02B96" w:rsidRDefault="007C0D51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105 162,3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A264315" w14:textId="77777777" w:rsidR="007C0D51" w:rsidRPr="00B02B96" w:rsidRDefault="007C0D51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139 535,0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68E8489B" w14:textId="77777777" w:rsidR="007C0D51" w:rsidRPr="00B02B96" w:rsidRDefault="007C0D51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2" w:name="_Hlk27574951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60 460,7</w:t>
            </w:r>
            <w:bookmarkEnd w:id="12"/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2364331" w14:textId="77777777" w:rsidR="007C0D51" w:rsidRPr="00B02B96" w:rsidRDefault="007C0D51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33 145,7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0D4DB945" w14:textId="4A03D84B" w:rsidR="007C0D51" w:rsidRPr="00B02B96" w:rsidRDefault="00277CA4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10 345,8</w:t>
            </w:r>
          </w:p>
          <w:p w14:paraId="66BC8351" w14:textId="0FD8DAC7" w:rsidR="00150EC0" w:rsidRPr="00B02B96" w:rsidRDefault="00150EC0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6906B66E" w14:textId="25472022" w:rsidR="007C0D51" w:rsidRPr="00C73C3E" w:rsidRDefault="00C73C3E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C3E">
              <w:rPr>
                <w:rFonts w:ascii="Times New Roman" w:hAnsi="Times New Roman" w:cs="Times New Roman"/>
                <w:sz w:val="20"/>
                <w:szCs w:val="20"/>
              </w:rPr>
              <w:t>40 668,6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41918B67" w14:textId="2B15A3B2" w:rsidR="007C0D51" w:rsidRPr="00B02B96" w:rsidRDefault="0069483D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5 579,5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079DC869" w14:textId="5A69B26C" w:rsidR="007C0D51" w:rsidRPr="00B02B96" w:rsidRDefault="0069483D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4 209,2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1E1D64" w14:textId="77777777" w:rsidR="007C0D51" w:rsidRPr="00B02B96" w:rsidRDefault="007C0D51" w:rsidP="00BC630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Кушвинского городского округа о бюджете Кушвинского городского округа на очередной финансовый год и плановый период; Приказ КУМИ КГО от 06.09.2016 г. № 252 «Об утверждении Методики прогнозирования поступлений </w:t>
            </w:r>
            <w:proofErr w:type="gram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доходов  в</w:t>
            </w:r>
            <w:proofErr w:type="gram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бюджет Кушвинского городского округа, главным администратором которых является Комитет по управлению муниципальным имуществом Кушвинского городского округа» (с изменениями)</w:t>
            </w:r>
          </w:p>
        </w:tc>
      </w:tr>
      <w:tr w:rsidR="007C0D51" w:rsidRPr="00B02B96" w14:paraId="356796DF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554B" w14:textId="67F7E1FA" w:rsidR="007C0D51" w:rsidRPr="00B02B96" w:rsidRDefault="007C0D51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095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2757FF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Цель 3. Обеспечение безопасных и комфортных условий проживания населения, высокой надежности функционирования инженерной инфраструктуры</w:t>
            </w:r>
          </w:p>
        </w:tc>
      </w:tr>
      <w:tr w:rsidR="007C0D51" w:rsidRPr="00B02B96" w14:paraId="6D6E08D3" w14:textId="77777777" w:rsidTr="00130F48">
        <w:trPr>
          <w:trHeight w:val="42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BC8E" w14:textId="7BF4B9E9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81B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BEBD38" w14:textId="66F2E515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1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Организация технического обследования и улучшение технического состояния объектов муниципальной собственности Кушвинского городского округа</w:t>
            </w:r>
          </w:p>
        </w:tc>
      </w:tr>
      <w:tr w:rsidR="004B044C" w:rsidRPr="00B02B96" w14:paraId="38A151ED" w14:textId="77777777" w:rsidTr="0021048C">
        <w:trPr>
          <w:trHeight w:val="88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6DAE" w14:textId="1B76A2C3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7CC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88026E" w14:textId="2EC89198" w:rsidR="007C0D51" w:rsidRPr="00B02B96" w:rsidRDefault="007C0D51" w:rsidP="00DD1C2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                                   Доля объектов муниципальной собственности, находящихся в удовлетворительном состоянии, от общего числа объектов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D21BA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7B28B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D5A88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B032B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967C3C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28D6E6" w14:textId="77777777" w:rsidR="007C0D51" w:rsidRPr="00B02B96" w:rsidRDefault="007C0D51" w:rsidP="00717E7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C90BDF" w14:textId="77777777" w:rsidR="007C0D51" w:rsidRPr="00B02B96" w:rsidRDefault="007C0D51" w:rsidP="00717E7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D94D72" w14:textId="77777777" w:rsidR="007C0D51" w:rsidRPr="00B02B96" w:rsidRDefault="007C0D51" w:rsidP="00717E7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7CC351" w14:textId="77777777" w:rsidR="007C0D51" w:rsidRPr="00B02B96" w:rsidRDefault="007C0D51" w:rsidP="00717E7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374E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5DB70B" w14:textId="77777777" w:rsidR="007C0D51" w:rsidRPr="00B02B96" w:rsidRDefault="007C0D51" w:rsidP="00717E7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43F8CF" w14:textId="77777777" w:rsidR="007C0D51" w:rsidRPr="00B02B96" w:rsidRDefault="007C0D51" w:rsidP="00717E7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AD18E9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Кушвинского городского округа от 15.08.2013 г. №195 «Об утверждении Положения «Об учете муниципального имущества, находящегося в собственности Кушвинского городского округа и ведении Реестра муниципальной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собственности Кушвинского городского округа»», акты обследования объектов муниципальной собственности</w:t>
            </w:r>
          </w:p>
        </w:tc>
      </w:tr>
      <w:tr w:rsidR="007C0D51" w:rsidRPr="00B02B96" w14:paraId="348220D2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BC2E" w14:textId="37965207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E45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7796DA" w14:textId="0A2A57DE" w:rsidR="007C0D51" w:rsidRPr="00B02B96" w:rsidRDefault="007C0D51" w:rsidP="00DD1C2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             Удельный вес котельных, обеспеченных резервным электроснабжением, в общем количестве котельных в Кушвинском городском округе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E2FA5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AAD0F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1E989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D1FB4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A0D13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880F3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BB923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E4D92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6B047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97CAC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4A59C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631750" w14:textId="77777777" w:rsidR="007C0D51" w:rsidRPr="00B02B96" w:rsidRDefault="007C0D51" w:rsidP="006A36B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1.2.18, 1.2.19 Правил устройства электроустановок, утвержденных Приказом Министерства энергетики Российской Федерации от 08.07.2002 г. № 204; Решение Думы Кушвинского городского округа от 15.08.2013 г. №195 «Об утверждении </w:t>
            </w:r>
            <w:proofErr w:type="gram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Положения  «</w:t>
            </w:r>
            <w:proofErr w:type="gram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округа»», акты обследования котельных</w:t>
            </w:r>
          </w:p>
        </w:tc>
      </w:tr>
      <w:tr w:rsidR="007C0D51" w:rsidRPr="00B02B96" w14:paraId="0C004FF8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DA13" w14:textId="4BC2BDF2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F72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223EF5" w14:textId="21EE747B" w:rsidR="007C0D51" w:rsidRPr="00B02B96" w:rsidRDefault="007C0D51" w:rsidP="00DD1C2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      Количество разработанных проектно-сметных документаций на ремонт и реконструкцию объектов муниципальной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D60D0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BE9F1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E9C4C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2F634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FFA7C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D45E2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2DB8D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19F24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70F25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0D342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9628B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A3B917" w14:textId="77777777" w:rsidR="007C0D51" w:rsidRPr="00B02B96" w:rsidRDefault="007C0D51" w:rsidP="00B8641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Кушвинского городского округа от 15.08.2013 г. №195 «Об утверждении Положения «Об учете муниципального имущества, находящегося в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собственности Кушвинского городского округа и ведении Реестра муниципальной собственности Кушвинского городского округа»», акты обследования и технического осмотра объектов муниципальной собственности</w:t>
            </w:r>
          </w:p>
        </w:tc>
      </w:tr>
      <w:tr w:rsidR="007C0D51" w:rsidRPr="00B02B96" w14:paraId="7F53BF94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A1CF" w14:textId="0DB589A6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24F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7AFC5C" w14:textId="073572B8" w:rsidR="007C0D51" w:rsidRPr="00B02B96" w:rsidRDefault="007C0D51" w:rsidP="00DD1C2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      Количество разработанных (актуализированных) схем теплоснабжения, водоснабжения и водоотведения Кушвинского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30441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B10B1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021D1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22984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38B9F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43920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45C0B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FF8387" w14:textId="4E77EFDB" w:rsidR="007C0D51" w:rsidRPr="00B02B96" w:rsidRDefault="004B044C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65915B" w14:textId="196999C8" w:rsidR="007C0D51" w:rsidRPr="00B02B96" w:rsidRDefault="0069483D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863C8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CDEE0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313F3C" w14:textId="77777777" w:rsidR="007C0D51" w:rsidRPr="00B02B96" w:rsidRDefault="007C0D51" w:rsidP="000A088D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>п. 10 Требований к порядку разработки и утверждения схем теплоснабжения, утвержденных Постановлением Правительства Российской Федерации от 22.02.2012 г. № 154; п.9 Правил разработки и утверждения схем водоснабжения и водоотведения, утвержденных Постановлением Правительства Российской Федерации от 05.09.2013 г. № 782</w:t>
            </w:r>
          </w:p>
        </w:tc>
      </w:tr>
      <w:tr w:rsidR="004B044C" w:rsidRPr="00B02B96" w14:paraId="08432168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885A" w14:textId="4FE5B0FB" w:rsidR="007C0D51" w:rsidRPr="00B02B96" w:rsidRDefault="0061293B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BAA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2.3.1.5.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A4E62B" w14:textId="1F6A2986" w:rsidR="007C0D51" w:rsidRPr="00B02B96" w:rsidRDefault="007C0D51" w:rsidP="00DD1C2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3" w:name="_Hlk33178843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2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      Количество объектов муниципальной собственности, в отношении которых осуществлен капитальный ремонт</w:t>
            </w:r>
            <w:bookmarkEnd w:id="13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1EC94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1C717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3A102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89FF1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0C9A55" w14:textId="77777777" w:rsidR="007C0D51" w:rsidRPr="00B02B96" w:rsidRDefault="007C0D51" w:rsidP="00D077E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897B8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4E34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9FF097" w14:textId="5804173E" w:rsidR="007C0D51" w:rsidRPr="00B02B96" w:rsidRDefault="00902785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636E38" w14:textId="671EE262" w:rsidR="007C0D51" w:rsidRDefault="008522C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14:paraId="28DD8395" w14:textId="011393EF" w:rsidR="00C53F57" w:rsidRPr="00B02B96" w:rsidRDefault="00C53F57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0DC3D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1F11B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F7173C" w14:textId="77777777" w:rsidR="007C0D51" w:rsidRPr="00B02B96" w:rsidRDefault="007C0D51" w:rsidP="00977208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 xml:space="preserve">Решение Думы Кушвинского городского округа от 15.08.2013 г. №195 «Об утверждении Положения «Об учете муниципального имущества, находящегося в собственности Кушвинского городского </w:t>
            </w:r>
            <w:r w:rsidRPr="00B02B96">
              <w:rPr>
                <w:sz w:val="20"/>
                <w:szCs w:val="20"/>
              </w:rPr>
              <w:lastRenderedPageBreak/>
              <w:t xml:space="preserve">округа и ведении Реестра муниципальной собственности Кушвинского городского округа»», акты обследования объектов муниципальной собственности, решения Кушвинского городского суда </w:t>
            </w:r>
          </w:p>
        </w:tc>
      </w:tr>
      <w:tr w:rsidR="007C0D51" w:rsidRPr="00B02B96" w14:paraId="786078A0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46A2" w14:textId="4EC0D66C" w:rsidR="007C0D51" w:rsidRPr="00B02B96" w:rsidRDefault="0061293B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830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2.3.1.6.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D58225" w14:textId="4BDB54AA" w:rsidR="007C0D51" w:rsidRPr="00B02B96" w:rsidRDefault="007C0D51" w:rsidP="00DD1C2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Количество заключенных концессионных соглашений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EEBBE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AB6D6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91C6A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7E457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3BAF6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C620EC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E9D14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0E7EF0" w14:textId="07A00294" w:rsidR="007C0D51" w:rsidRPr="00B02B96" w:rsidRDefault="00902785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28977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47F87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12C7B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8487F3" w14:textId="77777777" w:rsidR="007C0D51" w:rsidRPr="00B02B96" w:rsidRDefault="007C0D51" w:rsidP="00915696">
            <w:pPr>
              <w:pStyle w:val="af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 городского округа</w:t>
            </w:r>
            <w:r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от 08.11.2017 № 1603 «</w:t>
            </w:r>
            <w:hyperlink r:id="rId8" w:history="1">
              <w:r w:rsidRPr="00B02B96">
                <w:rPr>
                  <w:rFonts w:ascii="Times New Roman" w:hAnsi="Times New Roman" w:cs="Times New Roman"/>
                  <w:sz w:val="20"/>
                  <w:szCs w:val="20"/>
                  <w:lang w:eastAsia="ru-RU"/>
                </w:rPr>
                <w:t>О заключении концессионного соглашения в отношении объектов, предназначенных для теплоснабжения, горячего водоснабжения в открытых системах теплоснабжения и подачи теплоносителя находящихся в собственности Кушвинского городского округа</w:t>
              </w:r>
            </w:hyperlink>
            <w:r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  <w:tr w:rsidR="007C0D51" w:rsidRPr="00B02B96" w14:paraId="06019354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7C00" w14:textId="42158CAC" w:rsidR="007C0D51" w:rsidRPr="00B02B96" w:rsidRDefault="0061293B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D8C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4" w:name="_Hlk39676234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2.3.1.7.</w:t>
            </w:r>
            <w:bookmarkEnd w:id="14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071148" w14:textId="5238C7A1" w:rsidR="007C0D51" w:rsidRPr="00B02B96" w:rsidRDefault="007C0D51" w:rsidP="0013364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2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bookmarkStart w:id="15" w:name="_Hlk39672224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полученных заключений специализированных организаций о признании многоквартирного дома аварийным и подлежащим сносу или реконструкции</w:t>
            </w:r>
            <w:bookmarkEnd w:id="15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2EC4B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3D2D8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08120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A8275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F98F5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FDD86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649ED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2D584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9F552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92CB6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93040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0DEB1D" w14:textId="77777777" w:rsidR="007C0D51" w:rsidRPr="00B02B96" w:rsidRDefault="007C0D51" w:rsidP="00915696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 xml:space="preserve">Заключения Департамента государственного и строительного надзора Свердловской области; протоколы заседаний рабочей группы по выявлению пустующих жилых помещений, зданий бесхозяйного, выморочного имущества в виде жилых </w:t>
            </w:r>
            <w:r w:rsidRPr="00B02B96">
              <w:rPr>
                <w:sz w:val="20"/>
                <w:szCs w:val="20"/>
              </w:rPr>
              <w:lastRenderedPageBreak/>
              <w:t>помещений на территории Кушвинского городского округа, а также выявлению жилых и нежилых помещений, зданий, не соответствующих правилам благоустройства Кушвинского городского округа</w:t>
            </w:r>
          </w:p>
        </w:tc>
      </w:tr>
      <w:tr w:rsidR="007C0D51" w:rsidRPr="00B02B96" w14:paraId="154AB6ED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9E30" w14:textId="73B5277C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526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2.3.1.8.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A837BF" w14:textId="6A2016C9" w:rsidR="007C0D51" w:rsidRPr="00B02B96" w:rsidRDefault="007C0D51" w:rsidP="0013364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2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bookmarkStart w:id="16" w:name="_Hlk47342148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недвижимого имущества, подключенных к энергоресурсам</w:t>
            </w:r>
            <w:bookmarkEnd w:id="16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6F7DA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34D67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13BEA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854A4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7F888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A614E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7D155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A9B87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16E76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B928E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62D36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54D3B6" w14:textId="77777777" w:rsidR="007C0D51" w:rsidRPr="00B02B96" w:rsidRDefault="007C0D51" w:rsidP="000A088D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 xml:space="preserve">Решение Думы Кушвинского городского округа от 15.08.2013 г. №195 «Об утверждении </w:t>
            </w:r>
            <w:proofErr w:type="gramStart"/>
            <w:r w:rsidRPr="00B02B96">
              <w:rPr>
                <w:sz w:val="20"/>
                <w:szCs w:val="20"/>
              </w:rPr>
              <w:t>Положения  «</w:t>
            </w:r>
            <w:proofErr w:type="gramEnd"/>
            <w:r w:rsidRPr="00B02B96">
              <w:rPr>
                <w:sz w:val="20"/>
                <w:szCs w:val="20"/>
              </w:rPr>
              <w:t xml:space="preserve">Об учете муниципального имущества, находящегося в собственности Кушвинского городского округа и ведении Реестра муниципальной собственности </w:t>
            </w:r>
            <w:proofErr w:type="spellStart"/>
            <w:r w:rsidRPr="00B02B96">
              <w:rPr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sz w:val="20"/>
                <w:szCs w:val="20"/>
              </w:rPr>
              <w:t xml:space="preserve"> городского округа»», </w:t>
            </w:r>
            <w:proofErr w:type="spellStart"/>
            <w:r w:rsidRPr="00B02B96">
              <w:rPr>
                <w:sz w:val="20"/>
                <w:szCs w:val="20"/>
              </w:rPr>
              <w:t>п.п</w:t>
            </w:r>
            <w:proofErr w:type="spellEnd"/>
            <w:r w:rsidRPr="00B02B96">
              <w:rPr>
                <w:sz w:val="20"/>
                <w:szCs w:val="20"/>
              </w:rPr>
              <w:t>. 1, п. 1, ст. 6 Федерального закона от 27.07.2010 г. № 190-ФЗ «О теплоснабжении»</w:t>
            </w:r>
          </w:p>
        </w:tc>
      </w:tr>
      <w:tr w:rsidR="007C0D51" w:rsidRPr="00B02B96" w14:paraId="0BD0DD64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5259" w14:textId="541EDB4E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1FA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2.3.1.9.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367B11" w14:textId="4A6A8C2D" w:rsidR="007C0D51" w:rsidRPr="00B02B96" w:rsidRDefault="007C0D51" w:rsidP="0013364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2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bookmarkStart w:id="17" w:name="_Hlk33179880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оформленных паспортов на скважины водоснабжения</w:t>
            </w:r>
            <w:bookmarkEnd w:id="17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1C269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028DB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04355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7E645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DBC6A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61C4B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C4B9E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1DDFA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1A4E6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3FAB5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9D69E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F54E7E" w14:textId="77777777" w:rsidR="007C0D51" w:rsidRPr="00B02B96" w:rsidRDefault="007C0D51" w:rsidP="000A088D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 xml:space="preserve">Решение Думы Кушвинского городского округа от 15.08.2013 г. №195 «Об утверждении </w:t>
            </w:r>
            <w:proofErr w:type="gramStart"/>
            <w:r w:rsidRPr="00B02B96">
              <w:rPr>
                <w:sz w:val="20"/>
                <w:szCs w:val="20"/>
              </w:rPr>
              <w:t>Положения  «</w:t>
            </w:r>
            <w:proofErr w:type="gramEnd"/>
            <w:r w:rsidRPr="00B02B96">
              <w:rPr>
                <w:sz w:val="20"/>
                <w:szCs w:val="20"/>
              </w:rPr>
              <w:t xml:space="preserve">Об учете муниципального имущества, находящегося в собственности Кушвинского городского округа и ведении Реестра муниципальной </w:t>
            </w:r>
            <w:r w:rsidRPr="00B02B96">
              <w:rPr>
                <w:sz w:val="20"/>
                <w:szCs w:val="20"/>
              </w:rPr>
              <w:lastRenderedPageBreak/>
              <w:t xml:space="preserve">собственности Кушвинского городского округа»»; </w:t>
            </w:r>
            <w:bookmarkStart w:id="18" w:name="_Hlk33006976"/>
            <w:r w:rsidRPr="00B02B96">
              <w:rPr>
                <w:sz w:val="20"/>
                <w:szCs w:val="20"/>
              </w:rPr>
              <w:t>Решение Кушвинского городского суда Свердловской области от 31.01.2019 г. по Делу № 2-11/2019</w:t>
            </w:r>
            <w:bookmarkEnd w:id="18"/>
            <w:r w:rsidRPr="00B02B96">
              <w:rPr>
                <w:sz w:val="20"/>
                <w:szCs w:val="20"/>
              </w:rPr>
              <w:t xml:space="preserve"> </w:t>
            </w:r>
          </w:p>
        </w:tc>
      </w:tr>
      <w:tr w:rsidR="007C0D51" w:rsidRPr="00B02B96" w14:paraId="57EA2E55" w14:textId="77777777" w:rsidTr="001008A4">
        <w:trPr>
          <w:trHeight w:val="122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FFD8" w14:textId="533FA40A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FC5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2.3.1.10.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A5DE57" w14:textId="6608189F" w:rsidR="007C0D51" w:rsidRPr="00B02B96" w:rsidRDefault="007C0D51" w:rsidP="0013364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2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Количество объектов недвижимого имущества, в отношении которых проведена реконструкция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4F7AC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25457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E58ED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A4931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AB7E7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1EB1F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9DD5F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26A6B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D6C4F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4E6B8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7FFE4C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4B9042" w14:textId="77777777" w:rsidR="007C0D51" w:rsidRPr="00B02B96" w:rsidRDefault="00831650" w:rsidP="000A088D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>Проекты реконструкции нежилых помещений</w:t>
            </w:r>
          </w:p>
        </w:tc>
      </w:tr>
      <w:tr w:rsidR="00B27B70" w:rsidRPr="00B02B96" w14:paraId="250229F8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648B" w14:textId="4903C52F" w:rsidR="00B27B70" w:rsidRPr="00B02B96" w:rsidRDefault="00A67DEC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1765" w14:textId="77777777" w:rsidR="00B27B70" w:rsidRPr="00B02B96" w:rsidRDefault="00B27B7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2.3.1.11.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742A93" w14:textId="6CBDD6FD" w:rsidR="00B27B70" w:rsidRPr="00B02B96" w:rsidRDefault="00B27B70" w:rsidP="0013364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2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Количество полученных заключений специализированных организаций о признании ранее нежилых помещений пригодными для проживания граждан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921BAE" w14:textId="77777777" w:rsidR="00B27B70" w:rsidRPr="00B02B96" w:rsidRDefault="00B27B7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3C8EA4" w14:textId="77777777" w:rsidR="00B27B70" w:rsidRPr="00B02B96" w:rsidRDefault="00B27B7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391EC5" w14:textId="77777777" w:rsidR="00B27B70" w:rsidRPr="00B02B96" w:rsidRDefault="00B27B7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5E2257" w14:textId="77777777" w:rsidR="00B27B70" w:rsidRPr="00B02B96" w:rsidRDefault="00B27B7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5834FA" w14:textId="77777777" w:rsidR="00B27B70" w:rsidRPr="00B02B96" w:rsidRDefault="00B27B7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F53EB3" w14:textId="77777777" w:rsidR="00B27B70" w:rsidRPr="00B02B96" w:rsidRDefault="00B27B7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7337BD" w14:textId="77777777" w:rsidR="00B27B70" w:rsidRPr="00B02B96" w:rsidRDefault="00B27B7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2E17EA" w14:textId="77777777" w:rsidR="00B27B70" w:rsidRPr="00B02B96" w:rsidRDefault="00B27B7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584613" w14:textId="77777777" w:rsidR="00B27B70" w:rsidRPr="00B02B96" w:rsidRDefault="00B27B7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85071D" w14:textId="77777777" w:rsidR="00B27B70" w:rsidRPr="00B02B96" w:rsidRDefault="00B27B7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6ED6EC" w14:textId="77777777" w:rsidR="00B27B70" w:rsidRPr="00B02B96" w:rsidRDefault="00B27B7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381171" w14:textId="77777777" w:rsidR="00B27B70" w:rsidRPr="00B02B96" w:rsidRDefault="00B27B70" w:rsidP="000A088D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>Проект на капитальный ремонт здания с перепланировкой помещений для расположения жилых квартир в нежилом здании; Постановление Правительства Российской Федерации от 28.01.2006 г.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</w:t>
            </w:r>
          </w:p>
        </w:tc>
      </w:tr>
      <w:tr w:rsidR="007C0D51" w:rsidRPr="00B02B96" w14:paraId="349E1BB2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C3C4" w14:textId="7DF2F4CE" w:rsidR="007C0D51" w:rsidRPr="00B02B96" w:rsidRDefault="007C0D51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2AA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2.3.2.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F7B9C2" w14:textId="3860AB72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1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Улучшение технического состояния многоквартирных жилых домов и продление срока их эксплуатации</w:t>
            </w:r>
          </w:p>
        </w:tc>
      </w:tr>
      <w:tr w:rsidR="007C0D51" w:rsidRPr="00B02B96" w14:paraId="0FFFDEF4" w14:textId="77777777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5BCC" w14:textId="48E4607D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7CA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2.3.2.1.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B2AAFA" w14:textId="1B931C70" w:rsidR="007C0D51" w:rsidRPr="00B02B96" w:rsidRDefault="007C0D51" w:rsidP="00DD1C2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9" w:name="_Hlk33179995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2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                    Количество многоквартирных жилых домов, в которых проведен капитальный ремонт</w:t>
            </w:r>
            <w:bookmarkEnd w:id="1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56002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50AF0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56CD9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193ED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8BBD88" w14:textId="77777777" w:rsidR="007C0D51" w:rsidRPr="00B02B96" w:rsidRDefault="007C0D51" w:rsidP="00AB051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F2C99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2BC49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22044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0A60A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2A7FC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747CA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DE4B69" w14:textId="77777777" w:rsidR="007C0D51" w:rsidRPr="00B02B96" w:rsidRDefault="007C0D51" w:rsidP="00837C2D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>Акты обследования многоквартирных жилых домов</w:t>
            </w:r>
          </w:p>
        </w:tc>
      </w:tr>
      <w:tr w:rsidR="007C0D51" w:rsidRPr="00B02B96" w14:paraId="616058F6" w14:textId="77777777">
        <w:trPr>
          <w:cantSplit/>
          <w:trHeight w:val="113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E804" w14:textId="1C4FE4C0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D63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2.3.2.2.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EAEF7E" w14:textId="7CA01671" w:rsidR="007C0D51" w:rsidRPr="00B02B96" w:rsidRDefault="007C0D51" w:rsidP="00DD1C2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2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Площадь помещений, находящихся в собственности Кушвинского городского округа, по которым осуществляется уплата взносов на капитальный ремонт общего имущества в многоквартирных домах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2788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метров квадратных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5F4DB" w14:textId="77777777" w:rsidR="007C0D51" w:rsidRPr="00B02B96" w:rsidRDefault="007C0D51" w:rsidP="005658A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F6967" w14:textId="77777777" w:rsidR="007C0D51" w:rsidRPr="00B02B96" w:rsidRDefault="007C0D51" w:rsidP="005658A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B40D9" w14:textId="77777777" w:rsidR="007C0D51" w:rsidRPr="00B02B96" w:rsidRDefault="007C0D51" w:rsidP="005658A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3BA06" w14:textId="77777777" w:rsidR="007C0D51" w:rsidRPr="00B02B96" w:rsidRDefault="007C0D51" w:rsidP="005658A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05843A7F" w14:textId="77777777" w:rsidR="007C0D51" w:rsidRPr="00B02B96" w:rsidRDefault="007C0D51" w:rsidP="00A12878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34026,2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4C419" w14:textId="77777777" w:rsidR="007C0D51" w:rsidRPr="00B02B96" w:rsidRDefault="007C0D51" w:rsidP="005658A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3C221" w14:textId="77777777" w:rsidR="007C0D51" w:rsidRPr="00B02B96" w:rsidRDefault="007C0D51" w:rsidP="005658A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B5E08" w14:textId="77777777" w:rsidR="007C0D51" w:rsidRPr="00B02B96" w:rsidRDefault="007C0D51" w:rsidP="005658A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31DE9" w14:textId="77777777" w:rsidR="007C0D51" w:rsidRPr="00B02B96" w:rsidRDefault="007C0D51" w:rsidP="005658A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F7F02" w14:textId="77777777" w:rsidR="007C0D51" w:rsidRPr="00B02B96" w:rsidRDefault="007C0D51" w:rsidP="005658A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886A3C" w14:textId="77777777" w:rsidR="007C0D51" w:rsidRPr="00B02B96" w:rsidRDefault="007C0D51" w:rsidP="00973FA9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 xml:space="preserve">Решение Думы Кушвинского городского округа от 15.08.2013 г. №195 «Об утверждении </w:t>
            </w:r>
            <w:proofErr w:type="gramStart"/>
            <w:r w:rsidRPr="00B02B96">
              <w:rPr>
                <w:sz w:val="20"/>
                <w:szCs w:val="20"/>
              </w:rPr>
              <w:t>Положения  «</w:t>
            </w:r>
            <w:proofErr w:type="gramEnd"/>
            <w:r w:rsidRPr="00B02B96">
              <w:rPr>
                <w:sz w:val="20"/>
                <w:szCs w:val="20"/>
              </w:rPr>
              <w:t>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округа»», Закон Свердловской области от 19.12.2013 г. № 127-ОЗ «Об обеспечении проведения капитального ремонта общего имущества в многоквартирных домах на территории Свердловской области»</w:t>
            </w:r>
          </w:p>
        </w:tc>
      </w:tr>
      <w:tr w:rsidR="007C0D51" w:rsidRPr="00B02B96" w14:paraId="00CB7F0C" w14:textId="77777777" w:rsidTr="0021048C">
        <w:trPr>
          <w:cantSplit/>
          <w:trHeight w:val="51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B50D" w14:textId="3F9495FE" w:rsidR="007C0D51" w:rsidRPr="00B02B96" w:rsidRDefault="0061293B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8BD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2.3.2.3.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C081F5" w14:textId="131CCBB5" w:rsidR="007C0D51" w:rsidRPr="00B02B96" w:rsidRDefault="007C0D51" w:rsidP="00DD1C2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   Доля помещений, по которым осуществляется уплата взносов на капитальный ремонт общего имущества в многоквартирных домах, от общего количества помещений в многоквартирных домах, находящихся в собственности Кушвинского городского округа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467F7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944AC1" w14:textId="77777777" w:rsidR="007C0D51" w:rsidRPr="00B02B96" w:rsidRDefault="007C0D51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0477DA" w14:textId="77777777" w:rsidR="007C0D51" w:rsidRPr="00B02B96" w:rsidRDefault="007C0D51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76A057" w14:textId="77777777" w:rsidR="007C0D51" w:rsidRPr="00B02B96" w:rsidRDefault="007C0D51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F201A5" w14:textId="77777777" w:rsidR="007C0D51" w:rsidRPr="00B02B96" w:rsidRDefault="007C0D51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360131" w14:textId="77777777" w:rsidR="007C0D51" w:rsidRPr="00B02B96" w:rsidRDefault="007C0D51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D87E28" w14:textId="77777777" w:rsidR="007C0D51" w:rsidRPr="00B02B96" w:rsidRDefault="007C0D51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6C97B3" w14:textId="77777777" w:rsidR="007C0D51" w:rsidRPr="00B02B96" w:rsidRDefault="007C0D51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049FB1" w14:textId="77777777" w:rsidR="007C0D51" w:rsidRPr="00B02B96" w:rsidRDefault="007C0D51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6F3845" w14:textId="77777777" w:rsidR="007C0D51" w:rsidRPr="00B02B96" w:rsidRDefault="007C0D51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CE8947" w14:textId="77777777" w:rsidR="007C0D51" w:rsidRPr="00B02B96" w:rsidRDefault="007C0D51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16B286" w14:textId="6F57281A" w:rsidR="00BF2C56" w:rsidRPr="00B02B96" w:rsidRDefault="007C0D51" w:rsidP="0021048C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 xml:space="preserve">Решение Думы Кушвинского городского округа от 15.08.2013 г. №195 «Об утверждении </w:t>
            </w:r>
            <w:proofErr w:type="gramStart"/>
            <w:r w:rsidRPr="00B02B96">
              <w:rPr>
                <w:sz w:val="20"/>
                <w:szCs w:val="20"/>
              </w:rPr>
              <w:t>Положения  «</w:t>
            </w:r>
            <w:proofErr w:type="gramEnd"/>
            <w:r w:rsidRPr="00B02B96">
              <w:rPr>
                <w:sz w:val="20"/>
                <w:szCs w:val="20"/>
              </w:rPr>
              <w:t>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округа»», Закон Свердловской области от 19.12.2013 г. № 127-ОЗ «Об обеспечении проведения капитального ремонта общего имущества в многоквартирных домах на территории Свердловской области»</w:t>
            </w:r>
          </w:p>
        </w:tc>
      </w:tr>
      <w:tr w:rsidR="00BF2C56" w:rsidRPr="00B02B96" w14:paraId="302488F9" w14:textId="77777777" w:rsidTr="00BF2C56">
        <w:trPr>
          <w:cantSplit/>
          <w:trHeight w:val="4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A3F6" w14:textId="2ACBB929" w:rsidR="00BF2C56" w:rsidRPr="00B02B96" w:rsidRDefault="0061293B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DB7A" w14:textId="77777777" w:rsidR="00BF2C56" w:rsidRPr="00B02B96" w:rsidRDefault="00BF2C56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2.3.3.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93A4C1" w14:textId="5820347E" w:rsidR="00BF2C56" w:rsidRPr="00B02B96" w:rsidRDefault="00BF2C56" w:rsidP="00BF2C56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>Задача 1</w:t>
            </w:r>
            <w:r w:rsidR="00C440FD" w:rsidRPr="00B02B96">
              <w:rPr>
                <w:sz w:val="20"/>
                <w:szCs w:val="20"/>
              </w:rPr>
              <w:t>5</w:t>
            </w:r>
            <w:r w:rsidRPr="00B02B96">
              <w:rPr>
                <w:sz w:val="20"/>
                <w:szCs w:val="20"/>
              </w:rPr>
              <w:t xml:space="preserve">. Осуществление финансовой поддержки муниципальных унитарных предприятий для поддержания функционирования их деятельности, направленной на обеспечение надежности функционирования инженерной инфраструктуры и безопасных условий проживания населения </w:t>
            </w:r>
          </w:p>
        </w:tc>
      </w:tr>
      <w:tr w:rsidR="00EF0D1F" w:rsidRPr="00B02B96" w14:paraId="534FFF1D" w14:textId="77777777" w:rsidTr="009E1C6F">
        <w:trPr>
          <w:cantSplit/>
          <w:trHeight w:val="236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7647" w14:textId="47449366" w:rsidR="00EF0D1F" w:rsidRPr="00B02B96" w:rsidRDefault="00A67DEC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2FA7" w14:textId="77777777" w:rsidR="00EF0D1F" w:rsidRPr="00B02B96" w:rsidRDefault="00BF2C56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2.3.3.1.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3DD370" w14:textId="10D2F06F" w:rsidR="00EF0D1F" w:rsidRPr="00B02B96" w:rsidRDefault="00BF2C56" w:rsidP="00DD1C2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180AF2"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Доля погашенной кредиторской задолженности муниципального унитарного предприятия </w:t>
            </w:r>
            <w:r w:rsidR="009E1C6F"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за счет предоставленной субсидии </w:t>
            </w:r>
            <w:r w:rsidR="00180AF2"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от общей суммы задолженности, сложившейся на первое </w:t>
            </w:r>
            <w:r w:rsidR="002F2AF2" w:rsidRPr="00B02B96">
              <w:rPr>
                <w:rFonts w:ascii="Times New Roman" w:hAnsi="Times New Roman" w:cs="Times New Roman"/>
                <w:sz w:val="20"/>
                <w:szCs w:val="20"/>
              </w:rPr>
              <w:t>января года</w:t>
            </w:r>
            <w:r w:rsidR="00180AF2"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подачи заявки на предоставление субсидии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E54B40" w14:textId="77777777" w:rsidR="00EF0D1F" w:rsidRPr="00B02B96" w:rsidRDefault="00180AF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84AEBE" w14:textId="77777777" w:rsidR="00EF0D1F" w:rsidRPr="00B02B96" w:rsidRDefault="00BF2C56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30765B" w14:textId="77777777" w:rsidR="00EF0D1F" w:rsidRPr="00B02B96" w:rsidRDefault="00BF2C56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3957E7" w14:textId="77777777" w:rsidR="00EF0D1F" w:rsidRPr="00B02B96" w:rsidRDefault="00BF2C56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EE0067" w14:textId="77777777" w:rsidR="00EF0D1F" w:rsidRPr="00B02B96" w:rsidRDefault="00BF2C56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922DD6" w14:textId="77777777" w:rsidR="00EF0D1F" w:rsidRPr="00B02B96" w:rsidRDefault="00BF2C56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F529FA" w14:textId="77777777" w:rsidR="00EF0D1F" w:rsidRPr="00B02B96" w:rsidRDefault="00BF2C56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5867B6" w14:textId="77777777" w:rsidR="00EF0D1F" w:rsidRPr="00B02B96" w:rsidRDefault="002F2AF2" w:rsidP="00180AF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8F8FC0" w14:textId="569363CD" w:rsidR="00EF0D1F" w:rsidRPr="00B02B96" w:rsidRDefault="00D86DAA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8AA266" w14:textId="77777777" w:rsidR="00EF0D1F" w:rsidRPr="00B02B96" w:rsidRDefault="00BF2C56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850164" w14:textId="77777777" w:rsidR="00EF0D1F" w:rsidRPr="00B02B96" w:rsidRDefault="00BF2C56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93271B" w14:textId="77777777" w:rsidR="00EF0D1F" w:rsidRPr="00B02B96" w:rsidRDefault="002F2AF2" w:rsidP="00973FA9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>Справка о состоянии расчетов по налогам, сборам, страховым взносам, пеням, штрафам, процентам организаций и индивидуальных предпринимателей; расчетно-платежная ведомость</w:t>
            </w:r>
            <w:r w:rsidR="00D74620" w:rsidRPr="00B02B96">
              <w:rPr>
                <w:sz w:val="20"/>
                <w:szCs w:val="20"/>
              </w:rPr>
              <w:t>; решение Думы Кушвинского городского округа о бюджете Кушвинского городского округа на очередной финансовый год и плановый период</w:t>
            </w:r>
          </w:p>
        </w:tc>
      </w:tr>
      <w:tr w:rsidR="007328DE" w:rsidRPr="00B02B96" w14:paraId="0FD94DD8" w14:textId="77777777" w:rsidTr="004573DE">
        <w:trPr>
          <w:cantSplit/>
          <w:trHeight w:val="236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FC1E" w14:textId="613FA57A" w:rsidR="007328DE" w:rsidRPr="00B02B96" w:rsidRDefault="0061293B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D54E" w14:textId="3D96E59D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2.3.3.2</w:t>
            </w:r>
            <w:r w:rsidR="00120C64" w:rsidRPr="00B02B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2FD2FA" w14:textId="43170A82" w:rsidR="007328DE" w:rsidRPr="00B02B96" w:rsidRDefault="007328DE" w:rsidP="007328D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6640">
              <w:rPr>
                <w:rFonts w:ascii="Times New Roman" w:hAnsi="Times New Roman" w:cs="Times New Roman"/>
                <w:sz w:val="20"/>
                <w:szCs w:val="20"/>
              </w:rPr>
              <w:t>Целевой показатель 32. Доля погашенной кредиторской задолженности муниципального унитарного предприятия за счет предоставленной субсидии от общей суммы задолженности, сложившейся на первое число месяца предшествующему месяцу подачи заявки на предоставление субсидии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BD78CA" w14:textId="280D504E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CFD187" w14:textId="21CE7C35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A5E111" w14:textId="097FB5C1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B8056C" w14:textId="036C5EF2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B4B536" w14:textId="6F83155F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989C35" w14:textId="12D7C4D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AD4A95" w14:textId="7AA73229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133236" w14:textId="317030AD" w:rsidR="007328DE" w:rsidRPr="00B02B96" w:rsidRDefault="00B43435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A13AB" w14:textId="25A23062" w:rsidR="007328DE" w:rsidRPr="00A14376" w:rsidRDefault="00A14376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5136A0" w14:textId="01DFB39E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A9781B" w14:textId="7DFA6180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7197CC" w14:textId="707307D2" w:rsidR="007328DE" w:rsidRPr="00B02B96" w:rsidRDefault="007328DE" w:rsidP="007328DE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>Справка о состоянии расчетов по налогам, сборам, страховым взносам, пеням, штрафам, процентам организаций и индивидуальных предпринимателей; расчетно-платежная ведомость;</w:t>
            </w:r>
            <w:r w:rsidR="00B43435" w:rsidRPr="00B02B96">
              <w:rPr>
                <w:sz w:val="20"/>
                <w:szCs w:val="20"/>
              </w:rPr>
              <w:t xml:space="preserve"> </w:t>
            </w:r>
            <w:proofErr w:type="spellStart"/>
            <w:r w:rsidR="00B43435" w:rsidRPr="00B02B96">
              <w:rPr>
                <w:sz w:val="20"/>
                <w:szCs w:val="20"/>
              </w:rPr>
              <w:t>оборотно</w:t>
            </w:r>
            <w:proofErr w:type="spellEnd"/>
            <w:r w:rsidR="00B43435" w:rsidRPr="00B02B96">
              <w:rPr>
                <w:sz w:val="20"/>
                <w:szCs w:val="20"/>
              </w:rPr>
              <w:t xml:space="preserve">-сальдовые ведомости; </w:t>
            </w:r>
            <w:r w:rsidRPr="00B02B96">
              <w:rPr>
                <w:sz w:val="20"/>
                <w:szCs w:val="20"/>
              </w:rPr>
              <w:t>решение Думы Кушвинского городского округа о бюджете Кушвинского городского округа на очередной финансовый год и плановый период</w:t>
            </w:r>
          </w:p>
        </w:tc>
      </w:tr>
      <w:tr w:rsidR="00A14376" w:rsidRPr="00B02B96" w14:paraId="759A6B6D" w14:textId="77777777" w:rsidTr="004573DE">
        <w:trPr>
          <w:cantSplit/>
          <w:trHeight w:val="236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917E" w14:textId="78F9AD75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579B" w14:textId="0F8D7BBC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2.3.3.3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E99E10" w14:textId="067793CC" w:rsidR="00A14376" w:rsidRPr="007E6640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775A">
              <w:rPr>
                <w:rFonts w:ascii="Times New Roman" w:hAnsi="Times New Roman" w:cs="Times New Roman"/>
                <w:sz w:val="20"/>
                <w:szCs w:val="20"/>
              </w:rPr>
              <w:t>Целевой показатель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Pr="009B775A">
              <w:rPr>
                <w:rFonts w:ascii="Times New Roman" w:hAnsi="Times New Roman" w:cs="Times New Roman"/>
                <w:sz w:val="20"/>
                <w:szCs w:val="20"/>
              </w:rPr>
              <w:t>Доля погашенной кредиторской задолженности муниципального унитарного предприятия за счет предоставленной субсидии от общей суммы задолженности, сложившейся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B775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 первое число месяца подачи заявки на предоставление субсидии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61B3F7" w14:textId="4B7FA5C9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37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41D0A3" w14:textId="35E2ACF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EDE91D" w14:textId="54125406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14C698" w14:textId="5E2E5148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136C85" w14:textId="31F10E99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36DFBE" w14:textId="07C9DC73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32430D" w14:textId="661AEB96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43516A" w14:textId="31CCC218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74DE9" w14:textId="478A7367" w:rsidR="00A14376" w:rsidRPr="009B775A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94CDE6" w14:textId="173EDC14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AB9366" w14:textId="618D9812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42754A" w14:textId="55029A57" w:rsidR="00A14376" w:rsidRPr="00B02B96" w:rsidRDefault="00A14376" w:rsidP="00A14376">
            <w:pPr>
              <w:pStyle w:val="s3"/>
              <w:rPr>
                <w:sz w:val="20"/>
                <w:szCs w:val="20"/>
              </w:rPr>
            </w:pPr>
            <w:r w:rsidRPr="00A14376">
              <w:rPr>
                <w:sz w:val="20"/>
                <w:szCs w:val="20"/>
              </w:rPr>
              <w:t xml:space="preserve">Справка о состоянии расчетов по налогам, сборам, страховым взносам, пеням, штрафам, процентам организаций и индивидуальных предпринимателей; расчетно-платежная ведомость; </w:t>
            </w:r>
            <w:proofErr w:type="spellStart"/>
            <w:r w:rsidRPr="00A14376">
              <w:rPr>
                <w:sz w:val="20"/>
                <w:szCs w:val="20"/>
              </w:rPr>
              <w:t>оборотно</w:t>
            </w:r>
            <w:proofErr w:type="spellEnd"/>
            <w:r w:rsidRPr="00A14376">
              <w:rPr>
                <w:sz w:val="20"/>
                <w:szCs w:val="20"/>
              </w:rPr>
              <w:t>-сальдовые ведомости; решение Думы Кушвинского городского округа о бюджете Кушвинского городского округа на очередной финансовый год и плановый период</w:t>
            </w:r>
          </w:p>
        </w:tc>
      </w:tr>
      <w:tr w:rsidR="00A14376" w:rsidRPr="00B02B96" w14:paraId="441FD3E0" w14:textId="77777777" w:rsidTr="009E1C6F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E03D" w14:textId="373DCD20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62CC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CFEF66" w14:textId="77777777" w:rsidR="00A14376" w:rsidRPr="00B02B96" w:rsidRDefault="00A14376" w:rsidP="00A14376">
            <w:pPr>
              <w:tabs>
                <w:tab w:val="left" w:pos="118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Цель 4. Обеспечение формирования собственности Кушвинского городского округа </w:t>
            </w:r>
          </w:p>
        </w:tc>
      </w:tr>
      <w:tr w:rsidR="00A14376" w:rsidRPr="00B02B96" w14:paraId="68528966" w14:textId="77777777" w:rsidTr="009E1C6F">
        <w:trPr>
          <w:trHeight w:val="54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1E95" w14:textId="0018A199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EFC7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2.4.1.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08813B" w14:textId="6C356F37" w:rsidR="00A14376" w:rsidRPr="00B02B96" w:rsidRDefault="00A14376" w:rsidP="00A14376">
            <w:pPr>
              <w:tabs>
                <w:tab w:val="left" w:pos="145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16. Эффективное управление муниципальной собственностью Кушвинского городского округа и оптимизация количества и состава муниципального имущества</w:t>
            </w:r>
          </w:p>
        </w:tc>
      </w:tr>
      <w:tr w:rsidR="00A14376" w:rsidRPr="00B02B96" w14:paraId="48F74E83" w14:textId="77777777">
        <w:trPr>
          <w:trHeight w:val="7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0D82" w14:textId="231CAB7C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0CF1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2.4.1.1.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4255CA" w14:textId="2E5C5DD6" w:rsidR="00A14376" w:rsidRPr="00B02B96" w:rsidRDefault="00A14376" w:rsidP="00A14376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3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4FE1F0DC" w14:textId="77777777" w:rsidR="00A14376" w:rsidRPr="00B02B96" w:rsidRDefault="00A14376" w:rsidP="00A14376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0" w:name="_Hlk39672492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составленных актов обследования демонтированных объектов капитального строительства</w:t>
            </w:r>
            <w:bookmarkEnd w:id="2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E216E4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95030A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A28B26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C0F596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9A71F4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127E3A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812FCA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13457B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5D4524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325E88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6142FA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5333CF" w14:textId="77777777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 по контрактам на проведение демонтажа объектов недвижимости; акты сдачи земельных участков, очищенных от строений и мусора</w:t>
            </w:r>
          </w:p>
        </w:tc>
      </w:tr>
      <w:tr w:rsidR="00A14376" w:rsidRPr="00B02B96" w14:paraId="2F08F73A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D64C" w14:textId="6ED1E49A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123A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2.4.1.2.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2D1522" w14:textId="1E3438EF" w:rsidR="00A14376" w:rsidRPr="00B02B96" w:rsidRDefault="00A14376" w:rsidP="00A14376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3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                 Доля ликвидированных МП и МУП в общем количестве МП и МУП, прекративших свою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909FEE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процентов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543A7D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549CC3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0EA608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04356F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82A377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C5D24A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21345A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E247E0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EC146B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D847FB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4E2C5F" w14:textId="77777777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Выписки из ЕГРЮЛ, Решение Думы Кушвинского городского округа от 15.08.2013 г. №195 «Об утверждении Положения «Об учете муниципального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имущества, находящегося в собственности Кушвинского городского округа и ведении Реестра муниципальной собственности Кушвинского городского округа»»</w:t>
            </w:r>
          </w:p>
        </w:tc>
      </w:tr>
      <w:tr w:rsidR="00A14376" w:rsidRPr="00B02B96" w14:paraId="35D577DB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4730" w14:textId="1BE20B95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B69E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2.4.1.3.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BA1C" w14:textId="3EDB82C9" w:rsidR="00A14376" w:rsidRPr="00B02B96" w:rsidRDefault="00A14376" w:rsidP="00A14376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3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      Количество демонтированных строений (зданий, сооружений и т.п.), находящихся в собственности Кушвинского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72DA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F541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9336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34DE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EF9B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E7AC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8D92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FCF1" w14:textId="33A7ADA0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A0C4" w14:textId="7E1BAE69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324D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AF88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BC1C" w14:textId="77777777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Решения Думы Кушвинского городского округа о согласовании списания муниципальных объектов недвижимости; акты обследования объектов недвижимого имущества</w:t>
            </w:r>
          </w:p>
        </w:tc>
      </w:tr>
      <w:tr w:rsidR="00A14376" w:rsidRPr="00B02B96" w14:paraId="068179C9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E5CC" w14:textId="723CDDF4" w:rsidR="00A14376" w:rsidRPr="00B02B96" w:rsidRDefault="0046098B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A9C2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2.4.1.4.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71D6" w14:textId="4411FAE4" w:rsidR="00A14376" w:rsidRPr="00B02B96" w:rsidRDefault="00A14376" w:rsidP="00A14376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3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Количество созданных муниципальных предприятий и муниципальных унитарных предприятий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E9F9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B705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122F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66F9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2664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8C31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00AD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D49F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C7A2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4C98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4CA5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1F4D" w14:textId="77777777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Выписки из ЕГРЮЛ, Постановление администрации Кушвинского городского округа от 05.10.2018 г. № 1307 «О создании муниципального унитарного предприятия Кушвинского городского округа «Водоканал»»</w:t>
            </w:r>
          </w:p>
        </w:tc>
      </w:tr>
      <w:tr w:rsidR="00A14376" w:rsidRPr="00B02B96" w14:paraId="09D3AF00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B8F6" w14:textId="581CEC45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7DE6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2.4.1.5.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4FB3CD" w14:textId="3636F0A0" w:rsidR="00A14376" w:rsidRPr="00B02B96" w:rsidRDefault="00A14376" w:rsidP="00A14376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3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bookmarkStart w:id="21" w:name="_Hlk39672663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земельных участков, переданных в казну Кушвинского городского округа после проведения публичных торгов по продаже расположенных на них объектов</w:t>
            </w:r>
            <w:bookmarkEnd w:id="21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B191BE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3110CC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5E35BB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4015AE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8CB0BD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653E84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1C3175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237BC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410627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9604B9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3FFF08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2796E0" w14:textId="77777777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Решение Кушвинского городского суда от 04.09.2018 г. по Делу № 2-584/2018</w:t>
            </w:r>
          </w:p>
        </w:tc>
      </w:tr>
      <w:tr w:rsidR="00A14376" w:rsidRPr="00B02B96" w14:paraId="249EA52F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57EE" w14:textId="0431097A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14BD" w14:textId="60F390D3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2.4.1.6.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D550E1" w14:textId="1FC99146" w:rsidR="00A14376" w:rsidRPr="00B02B96" w:rsidRDefault="00A14376" w:rsidP="00A14376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3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Количество муниципальных унитарных предприятий, в отношении которых проведена аудиторская проверка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8CA6BF" w14:textId="0043DF63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E5D384" w14:textId="46DD89E5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F0389B" w14:textId="3BFFE11F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B8815A" w14:textId="626C3CB3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473B06" w14:textId="6D618215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B05396" w14:textId="50C83E6A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836573" w14:textId="2D0F39CE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D7E351" w14:textId="2BE7F016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385BB1" w14:textId="3C2970BF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2250CB" w14:textId="1CD73238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825E20" w14:textId="06AE583A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61DE6B" w14:textId="579FEAF1" w:rsidR="00A14376" w:rsidRPr="00B02B96" w:rsidRDefault="00A14376" w:rsidP="00A143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14.11.2002 № 161-ФЗ «О государственных и муниципальных унитарных предприятиях»; аудиторское заключение; аудиторский отчет по результатам проведения аудиторской проверки</w:t>
            </w:r>
          </w:p>
        </w:tc>
      </w:tr>
      <w:tr w:rsidR="00A14376" w:rsidRPr="00B02B96" w14:paraId="5C64219B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3925" w14:textId="45ED2B99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ED63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2.4.2.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60DF51" w14:textId="5117BEB7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17. Проведение мероприятий по приобретению и включению имущества в казну Кушвинского городского округа</w:t>
            </w:r>
          </w:p>
        </w:tc>
      </w:tr>
      <w:tr w:rsidR="00A14376" w:rsidRPr="00B02B96" w14:paraId="19AD8BC5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28D4" w14:textId="5B097580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079B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2.4.2.1.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09C728" w14:textId="733E8A30" w:rsidR="00A14376" w:rsidRPr="00B02B96" w:rsidRDefault="00A14376" w:rsidP="00A14376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 xml:space="preserve"> 40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A2A417D" w14:textId="77777777" w:rsidR="00A14376" w:rsidRPr="00B02B96" w:rsidRDefault="00A14376" w:rsidP="00A14376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единиц движимого имущества в собственности Кушвинского городского округа, приобретенного для обеспечения деятельности дошкольного образовательного учреждения на 150 мест по адресу: г. Кушва, пер. Южный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1F5132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7ABD83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C515F8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5 608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E89A98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7F8858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9E6A9E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6CF04A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4B05E6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2E192E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88BE45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F83E9F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8746A3" w14:textId="77777777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Заявка на приобретение имущества от Управления образования Кушвинского городского округа</w:t>
            </w:r>
          </w:p>
        </w:tc>
      </w:tr>
      <w:tr w:rsidR="00A14376" w:rsidRPr="00B02B96" w14:paraId="034C80FC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D304" w14:textId="7A69A15D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211C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2.4.2.2.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4E1526" w14:textId="0D9E1943" w:rsidR="00A14376" w:rsidRPr="00B02B96" w:rsidRDefault="00A14376" w:rsidP="00A14376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4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F8E34D0" w14:textId="77777777" w:rsidR="00A14376" w:rsidRPr="00B02B96" w:rsidRDefault="00A14376" w:rsidP="00A14376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единиц движимого имущества в собственности Кушвинского городского округа, приобретенного для обеспечения деятельности МУП Кушвинского городского округа «Управляющая компания «Город»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8CD983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818182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522913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FE975E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01C658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22E599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CF114C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D76E0C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A5893E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8EE2EA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A43195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0EDD4D" w14:textId="77777777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Заявка на приобретение имущества от муниципального унитарного предприятия Кушвинского городского округа «Управляющая компания «Город»</w:t>
            </w:r>
          </w:p>
        </w:tc>
      </w:tr>
      <w:tr w:rsidR="00A14376" w:rsidRPr="00B02B96" w14:paraId="5DC5AF8E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E4E4" w14:textId="2D10C2C3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2" w:name="_Hlk99009858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D228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2.4.2.3.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BBEC0B" w14:textId="6292136A" w:rsidR="00A14376" w:rsidRPr="007E6640" w:rsidRDefault="00A14376" w:rsidP="00A14376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6640">
              <w:rPr>
                <w:rFonts w:ascii="Times New Roman" w:hAnsi="Times New Roman" w:cs="Times New Roman"/>
                <w:sz w:val="20"/>
                <w:szCs w:val="20"/>
              </w:rPr>
              <w:t>Целевой показатель 4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7E6640">
              <w:rPr>
                <w:rFonts w:ascii="Times New Roman" w:hAnsi="Times New Roman" w:cs="Times New Roman"/>
                <w:sz w:val="20"/>
                <w:szCs w:val="20"/>
              </w:rPr>
              <w:t xml:space="preserve">.       </w:t>
            </w:r>
            <w:bookmarkStart w:id="23" w:name="_Hlk73104882"/>
            <w:r w:rsidRPr="007E6640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разработанных проектно-сметных документаций на объекты </w:t>
            </w:r>
            <w:r w:rsidRPr="007E66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капитального строительства</w:t>
            </w:r>
            <w:bookmarkEnd w:id="23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5B65F3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62C9CF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E4DC53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E512A0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085FFD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573AE9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7BD9DC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617EE6" w14:textId="6B752344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4E1D52" w14:textId="3D29F211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C77C26" w14:textId="6E1FF722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664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F2A1D5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375506" w14:textId="77777777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Постановления администрации Кушвинского городского округа об актуализации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схем водоснабжения и водоотведения Кушвинского городского округа, Стратегия социально-экономического развития Кушвинского городского округа, представление Нижнетагильской межрайонной природоохранной прокуратуры от 27.06.2018 г. № 47ж-2018 об устранении нарушений федерального законодательства</w:t>
            </w:r>
          </w:p>
        </w:tc>
      </w:tr>
      <w:bookmarkEnd w:id="22"/>
      <w:tr w:rsidR="00A14376" w:rsidRPr="00B02B96" w14:paraId="5CA3A152" w14:textId="77777777" w:rsidTr="0021048C">
        <w:trPr>
          <w:trHeight w:val="11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B567" w14:textId="35BA7530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E997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2.4.2.4.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C9100A" w14:textId="28986B7C" w:rsidR="00A14376" w:rsidRPr="00B02B96" w:rsidRDefault="00A14376" w:rsidP="00A14376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4</w:t>
            </w:r>
            <w:r w:rsidR="00E36DA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    </w:t>
            </w:r>
          </w:p>
          <w:p w14:paraId="5378FC5D" w14:textId="77777777" w:rsidR="00A14376" w:rsidRPr="00B02B96" w:rsidRDefault="00A14376" w:rsidP="00A14376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4" w:name="_Hlk47342361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движимого имущества, приобретенного в собственность Кушвинского городского округа</w:t>
            </w:r>
            <w:bookmarkEnd w:id="24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76667B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466FB3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37F8E6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546559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C0E059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6B8814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5047A0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D88F3A" w14:textId="3F5D758B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FB968F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CBDAC6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9483D8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92CBDD" w14:textId="77777777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Решение Думы Кушвинского городского округа от 15.08.2013 г. №195 «Об утверждении Положения «Об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округа»», акты обследования объектов муниципальной собственности, депутатские запросы</w:t>
            </w:r>
          </w:p>
        </w:tc>
      </w:tr>
      <w:tr w:rsidR="00A14376" w:rsidRPr="00B02B96" w14:paraId="3D23A145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9DEF" w14:textId="0CF39B0A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96D1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5" w:name="_Hlk39676356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2.4.2.5.</w:t>
            </w:r>
            <w:bookmarkEnd w:id="25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11A438" w14:textId="59850710" w:rsidR="00A14376" w:rsidRPr="00B02B96" w:rsidRDefault="00A14376" w:rsidP="00A14376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6" w:name="_Hlk33180105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4</w:t>
            </w:r>
            <w:r w:rsidR="00E36DA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0BD5DF73" w14:textId="77777777" w:rsidR="00A14376" w:rsidRPr="00B02B96" w:rsidRDefault="00A14376" w:rsidP="00A14376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7" w:name="_Hlk39672803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объектов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недвижимого имущества, приобретенного в собственность Кушвинского городского округа</w:t>
            </w:r>
            <w:bookmarkEnd w:id="26"/>
            <w:bookmarkEnd w:id="27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E9EFDB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A37D6C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0F8268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0AB875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5330D4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850411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F9CBDA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0E5591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F580AE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56675B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C7E73A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1EB572" w14:textId="73F88D74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Протокол согласования плановых объемов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бюджетных ассигнований на 2018 год и плановый период 2019 и 2020 годов по Комитету по управлению муниципальным имуществом Кушвинского городского округа; </w:t>
            </w:r>
            <w:bookmarkStart w:id="28" w:name="_Hlk33007085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заявка от Управления образования Кушвинского городского округа на приобретение имущества</w:t>
            </w:r>
            <w:bookmarkEnd w:id="28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bookmarkStart w:id="29" w:name="_Hlk39165032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протоколы совещаний по вопросам строительства</w:t>
            </w:r>
            <w:bookmarkEnd w:id="29"/>
          </w:p>
        </w:tc>
      </w:tr>
      <w:tr w:rsidR="00A14376" w:rsidRPr="00B02B96" w14:paraId="35F1B535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9927" w14:textId="342341FC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32C7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2.4.2.6.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86CC51" w14:textId="6ADE0364" w:rsidR="00A14376" w:rsidRPr="00B02B96" w:rsidRDefault="00A14376" w:rsidP="00A14376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4</w:t>
            </w:r>
            <w:r w:rsidR="00E36DA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Количество разработанных технико-экономических обоснований на объекты капитального строительства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5918F6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1F97E4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12EFDA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8858DC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C5C184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9DDDBC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506E01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990E2E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C1D12F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829CB6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C2EB80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D1713B" w14:textId="77777777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Ст. 10 Федерального закона от 07.12.2011 г. № 416-ФЗ «О водоснабжении и водоотведении», Решение Думы Кушвинского городского округа от 15.08.2013 г. №195 «Об утверждении Положения  «Об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округа»», представление Нижнетагильской межрайонной природоохранной прокуратуры от 27.06.2018 г. № 47ж-2018 об устранении нарушений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федерального законодательства</w:t>
            </w:r>
          </w:p>
        </w:tc>
      </w:tr>
      <w:tr w:rsidR="00A14376" w:rsidRPr="00B02B96" w14:paraId="0E8242DE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48C9" w14:textId="629C3C66" w:rsidR="00A14376" w:rsidRPr="00B02B96" w:rsidRDefault="0046098B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3C6E" w14:textId="2B8CB664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2.4.2.7.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EA3A14" w14:textId="2666BABF" w:rsidR="00A14376" w:rsidRPr="00B02B96" w:rsidRDefault="00A14376" w:rsidP="00A14376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4</w:t>
            </w:r>
            <w:r w:rsidR="00E36DA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bookmarkStart w:id="30" w:name="_Hlk73104089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разработанных концепций развития (реконструкции) на объекты капитального строительства </w:t>
            </w:r>
            <w:bookmarkEnd w:id="3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C2DD3E" w14:textId="255B75DB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AE7467" w14:textId="40C5250E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B48E4C" w14:textId="662B6366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C3F59E" w14:textId="29912DAD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B2797B" w14:textId="6FEE649B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EB1750" w14:textId="1C5825D0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EA1150" w14:textId="7CAF5A9A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A6D4D8" w14:textId="56870218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4057CF" w14:textId="4FD01962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757BEA" w14:textId="7D6AA854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1F8012" w14:textId="7FC895A6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8117FE" w14:textId="6E8F9EB0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Стратегия социально-экономического развития Кушвинского городского округа</w:t>
            </w:r>
          </w:p>
        </w:tc>
      </w:tr>
      <w:tr w:rsidR="00A14376" w:rsidRPr="00B02B96" w14:paraId="47F90433" w14:textId="77777777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84C1" w14:textId="2DF9CFDE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9310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D2CBA6F" w14:textId="77777777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Подпрограмма 3 «Обеспечение первичных мер пожарной безопасности на территории Кушвинского городского округа»</w:t>
            </w:r>
          </w:p>
        </w:tc>
      </w:tr>
      <w:tr w:rsidR="00A14376" w:rsidRPr="00B02B96" w14:paraId="700BE0E8" w14:textId="77777777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E421" w14:textId="4AEC1E59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AA64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F13A774" w14:textId="77777777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Цель 5. Обеспечение безопасности и надежности функционирования противопожарного оборудования, находящегося в собственности Кушвинского городского округа</w:t>
            </w:r>
          </w:p>
        </w:tc>
      </w:tr>
      <w:tr w:rsidR="00A14376" w:rsidRPr="00B02B96" w14:paraId="1E3D239F" w14:textId="77777777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2755" w14:textId="61512459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B5E0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3.1.1.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C9B55F2" w14:textId="6BC02CA7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18.  Улучшение технического состояния противопожарного оборудования, находящегося в собственности Кушвинского городского округа</w:t>
            </w:r>
          </w:p>
        </w:tc>
      </w:tr>
      <w:tr w:rsidR="00A14376" w:rsidRPr="00B02B96" w14:paraId="4843DF30" w14:textId="77777777" w:rsidTr="0021048C">
        <w:trPr>
          <w:trHeight w:val="166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443C" w14:textId="06CE91D2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717C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3.1.1.1.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688B05" w14:textId="60B8540C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4</w:t>
            </w:r>
            <w:r w:rsidR="00E36DA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                      Количество населённых пунктов на территории Кушвинского городского округа, в которых обеспечены все требования пожарной безопасности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AA2B03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40F704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514812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469882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556F04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90EAB6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88FE10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87A3A0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9CF59C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873C43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1FA0F9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6F20A3" w14:textId="77777777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Ст. 19 Федерального закона от 21.12.1994 г. № 69-ФЗ «О пожарной безопасности»</w:t>
            </w:r>
          </w:p>
        </w:tc>
      </w:tr>
      <w:tr w:rsidR="00A14376" w:rsidRPr="00B02B96" w14:paraId="5AE8C44E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0356" w14:textId="0E5F30B4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DE59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3.1.1.2.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40C996" w14:textId="533DE4DB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1" w:name="_Hlk73091284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4</w:t>
            </w:r>
            <w:r w:rsidR="00E36DA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                 </w:t>
            </w:r>
            <w:bookmarkStart w:id="32" w:name="_Hlk57033651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Доля противопожарного оборудования, находящегося в удовлетворительном состоянии, от общего количества противопожарного оборудования в собственности Кушвинского городского округа</w:t>
            </w:r>
            <w:bookmarkEnd w:id="31"/>
            <w:bookmarkEnd w:id="32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823D61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79B3CB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F32879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646680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BD0D5A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B5E8CB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B0AF4E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420B0B" w14:textId="5CA8C02C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AE7851" w14:textId="33A883F0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4A94AB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362469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1FA423" w14:textId="77777777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Кушвинского городского округа от 15.08.2013 г. №195 «Об утверждении Положения «Об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округа»», акты проверок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противопожарного оборудования, проводимых межведомственной комиссией</w:t>
            </w:r>
          </w:p>
        </w:tc>
      </w:tr>
      <w:tr w:rsidR="00A14376" w:rsidRPr="00B02B96" w14:paraId="53A10099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CC43" w14:textId="3AB3E92D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FDB6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10DAA6" w14:textId="77777777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Подпрограмма 6. «Обеспечение жильем молодых семей на территории Кушвинского городского округа»</w:t>
            </w:r>
          </w:p>
        </w:tc>
      </w:tr>
      <w:tr w:rsidR="00A14376" w:rsidRPr="00B02B96" w14:paraId="465DA7A4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D5CE" w14:textId="19378110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3313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AF47AE" w14:textId="77777777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Цель 6. Предоставление государственной поддержки в решении жилищной проблемы молодым семьям, признанным в установленном порядке, нуждающимися в улучшении жилищных условий</w:t>
            </w:r>
          </w:p>
        </w:tc>
      </w:tr>
      <w:tr w:rsidR="00A14376" w:rsidRPr="00B02B96" w14:paraId="5C6C8E81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18B8" w14:textId="355A2CB1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1208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6.1.1.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3A5F72" w14:textId="67FC7C51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19. Предоставление молодым семьям - участникам подпрограммы «Обеспечение жильем молодых семей» на 2015-2024 годы социальных выплат на приобретение жилья экономкласса или строительство жилого дома экономкласса</w:t>
            </w:r>
          </w:p>
        </w:tc>
      </w:tr>
      <w:tr w:rsidR="00A14376" w:rsidRPr="00B02B96" w14:paraId="0AA07352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BF88" w14:textId="180E8F1A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A7FC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6.1.1.1.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F457BF" w14:textId="6CF84718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3" w:name="_Hlk33180278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4</w:t>
            </w:r>
            <w:r w:rsidR="00E36DA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                      Количество молодых семей, получивших социальную выплату</w:t>
            </w:r>
            <w:bookmarkEnd w:id="33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D7151F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524531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353741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9572E9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661442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2409FB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9FD280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5B5D0E" w14:textId="41119A98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0DB2C9" w14:textId="6DADBF0B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374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90948C" w14:textId="6349A356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9F9C4B" w14:textId="3954051D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3BD67E" w14:textId="77777777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Постановления администрации Кушвинского городского округа об утверждении расчета социальных выплат на приобретение жилого помещения или создание объекта индивидуального жилищного строительства, предоставляемых молодым семьям – претендентам на получение социальных выплат по Кушвинскому городскому округу</w:t>
            </w:r>
          </w:p>
        </w:tc>
      </w:tr>
      <w:tr w:rsidR="00A14376" w:rsidRPr="00B02B96" w14:paraId="6B9F17E0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D892" w14:textId="1FC5569A" w:rsidR="00A14376" w:rsidRPr="00B02B96" w:rsidRDefault="0046098B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3354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AEF2A2" w14:textId="77777777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Подпрограмма 7. «Обеспечение реализации муниципальной программы Кушвинского городского округа «Повышение эффективности управления муниципальной собственностью Кушвинского городского округа до 2024 года»</w:t>
            </w:r>
          </w:p>
        </w:tc>
      </w:tr>
      <w:tr w:rsidR="00A14376" w:rsidRPr="00B02B96" w14:paraId="41400B3D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E349" w14:textId="16F1A56C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4B8E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462680" w14:textId="77777777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Цель 7. Создание условий для повышения эффективности управления муниципальной собственностью Кушвинского городского округа</w:t>
            </w:r>
          </w:p>
        </w:tc>
      </w:tr>
      <w:tr w:rsidR="00A14376" w:rsidRPr="00B02B96" w14:paraId="562E946B" w14:textId="77777777">
        <w:trPr>
          <w:trHeight w:val="37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0BAF" w14:textId="43F73C34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2152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7.1.1.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04472" w14:textId="707453AD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Задача 20.  Обеспечение потребностей граждан и общества в муниципальных услугах, увеличение их доступности и качества </w:t>
            </w:r>
          </w:p>
        </w:tc>
      </w:tr>
      <w:tr w:rsidR="00A14376" w:rsidRPr="00B02B96" w14:paraId="3A7584D8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9FE4" w14:textId="297ED236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D18F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7.1.1.1.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2E2BBA" w14:textId="52098B10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</w:t>
            </w:r>
            <w:r w:rsidR="00E36DA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                          Уровень удовлетворенности граждан качеством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предоставления муниципальных услуг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502AB4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процентов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8314B5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BE4203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F75A43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4E88C5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E1AB89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7E6292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981D34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A54D80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9B053D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24B18D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BC5780" w14:textId="77777777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Указ Президента Российской Федерации от 07.05.2012 г. №601 «Об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основных направлениях совершенствования системы государственного управления»</w:t>
            </w:r>
          </w:p>
        </w:tc>
      </w:tr>
      <w:tr w:rsidR="00A14376" w:rsidRPr="00B02B96" w14:paraId="63C0428B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26EA" w14:textId="6FF1D69F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ADAE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7.1.2.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76E1C6" w14:textId="58D7AA39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21. Осуществление контроля за сохранностью и использованием муниципального имущества Кушвинского городского округа по целевому назначению, а также муниципального земельного контроля за использованием земель и земельных участков, находящихся на территории Кушвинского городского округа</w:t>
            </w:r>
          </w:p>
        </w:tc>
      </w:tr>
      <w:tr w:rsidR="00A14376" w:rsidRPr="00B02B96" w14:paraId="64938E76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B1A0" w14:textId="09AF436A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2CE0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7.1.2.1.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9280D7" w14:textId="5B975051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5</w:t>
            </w:r>
            <w:r w:rsidR="00E36D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A658E80" w14:textId="77777777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Доля проведенных контрольных мероприятий в отношении сохранности и использования муниципального имущества по целевому назначению, в отношении эффективности использования земель городского округа, от общего числа запланированных контрольных 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188888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3AC6E9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EDBC12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55002B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F42E64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A471B8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AB6CF2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7F563C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1BF8DD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27118D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D90AD6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81B1ED" w14:textId="77777777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Положение «О Комитете по управлению муниципальным имуществом Кушвинского городского округа», ежегодные планы проведения проверок</w:t>
            </w:r>
          </w:p>
        </w:tc>
      </w:tr>
      <w:tr w:rsidR="00A14376" w:rsidRPr="00B02B96" w14:paraId="25E9BC6B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3C02" w14:textId="30B0DB1B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C4DC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7.1.3.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24053C" w14:textId="72E288FF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22.  Формирование информационной базы данных, содержащих достоверную и полную информацию о составе недвижимого и движимого муниципального имущества, техническом состоянии, стоимостных и иных характеристиках</w:t>
            </w:r>
          </w:p>
        </w:tc>
      </w:tr>
      <w:tr w:rsidR="00A14376" w:rsidRPr="00B02B96" w14:paraId="0E87C449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24BF" w14:textId="21A14F32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7EFD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7.1.3.1.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889451" w14:textId="7820E0AD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5</w:t>
            </w:r>
            <w:r w:rsidR="00E36DA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AAEAA31" w14:textId="77777777" w:rsidR="00A14376" w:rsidRPr="00B02B96" w:rsidRDefault="00A14376" w:rsidP="00A14376">
            <w:pPr>
              <w:pStyle w:val="1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Доля достоверной и полной информации, внесенной в Реестр муниципальной собственности, от общего количества внесенной информации</w:t>
            </w:r>
          </w:p>
          <w:p w14:paraId="39C3C735" w14:textId="77777777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BE18F1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CFA379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BF5590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4251C6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47F850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0DF7BF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E61654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F37A58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A95609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568FD5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D89BD3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DE9F09" w14:textId="77777777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Решение Думы Кушвинского городского округа от 15.08.2013 г. №195 «Об утверждении Положения «Об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</w:t>
            </w:r>
          </w:p>
        </w:tc>
      </w:tr>
      <w:tr w:rsidR="00A14376" w:rsidRPr="00B02B96" w14:paraId="6B0A0B2C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D7D9" w14:textId="661C1B4D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6391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F2934E" w14:textId="77777777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Подпрограмма 8. «Предоставление региональной поддержки молодым семьям на улучшение жилищных условий на территории Кушвинского городского округа в 2018-2024 годах»</w:t>
            </w:r>
          </w:p>
        </w:tc>
      </w:tr>
      <w:tr w:rsidR="00A14376" w:rsidRPr="00B02B96" w14:paraId="688126A5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904A" w14:textId="25CAE3EE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6A16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E18390" w14:textId="77777777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Цель 8. Предоставление региональной поддержки молодым семьям на улучшение жилищных условий</w:t>
            </w:r>
          </w:p>
        </w:tc>
      </w:tr>
      <w:tr w:rsidR="00A14376" w:rsidRPr="00B02B96" w14:paraId="45C4C0EE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781C" w14:textId="0E5BF8E7" w:rsidR="00A14376" w:rsidRPr="00B02B96" w:rsidRDefault="0046098B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A0CA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8.1.1.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D53E53" w14:textId="002D5A00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23. Предоставление региональных социальных выплат молодым семьям на улучшение жилищных условий</w:t>
            </w:r>
          </w:p>
        </w:tc>
      </w:tr>
      <w:tr w:rsidR="00A14376" w:rsidRPr="00B02B96" w14:paraId="7A4AE278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4EF1" w14:textId="345DCBE0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3D47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8.1.1.1.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2C2CE" w14:textId="7312C59D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4" w:name="_Hlk33180592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5</w:t>
            </w:r>
            <w:r w:rsidR="00E36DA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02835F8" w14:textId="77777777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5" w:name="_Hlk47342539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молодых семей, получивших региональную социальную выплату</w:t>
            </w:r>
            <w:bookmarkEnd w:id="34"/>
            <w:bookmarkEnd w:id="35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AB62D5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FB42E6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4229E8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4E642D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65E359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CF8E5F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959F77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13609D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6E2C58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A8067C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0D86B6" w14:textId="6951DA3E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F5A86A" w14:textId="77777777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Постановления администрации Кушвинского городского округа об утверждении расчета социальной выплаты на приобретение жилого помещения или создание объекта индивидуального жилищного строительства, предоставляемой молодой семье - претендентам на получение социальной выплаты по Кушвинскому городскому округу</w:t>
            </w:r>
          </w:p>
        </w:tc>
      </w:tr>
      <w:tr w:rsidR="00A14376" w:rsidRPr="00B02B96" w14:paraId="675B34FB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FF05" w14:textId="2DCDAEE2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2C2B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AD6728" w14:textId="77777777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Подпрограмма 9. «</w:t>
            </w:r>
            <w:bookmarkStart w:id="36" w:name="_Hlk39161067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Переселение граждан на территории Кушвинского городского округа из аварийного жилищного фонда</w:t>
            </w:r>
            <w:bookmarkEnd w:id="36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A14376" w:rsidRPr="00B02B96" w14:paraId="44B00169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7E04" w14:textId="080E38DA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7" w:name="_Hlk39673363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2A75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A89D87" w14:textId="77777777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Цель 9. Обеспечение устойчивого сокращения аварийного жилищного фонда на территории Кушвинского городского округа</w:t>
            </w:r>
          </w:p>
        </w:tc>
      </w:tr>
      <w:tr w:rsidR="00A14376" w:rsidRPr="00B02B96" w14:paraId="16A2F1FD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E9EB" w14:textId="53455D11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8" w:name="_Hlk39673427"/>
            <w:bookmarkEnd w:id="37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AEDE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9.1.1.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F553F7" w14:textId="13596DA8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24. Приобретение жилых помещений у застройщика в домах, введенных в эксплуатацию</w:t>
            </w:r>
          </w:p>
        </w:tc>
      </w:tr>
      <w:bookmarkEnd w:id="38"/>
      <w:tr w:rsidR="00A14376" w:rsidRPr="00B02B96" w14:paraId="4AC09F76" w14:textId="77777777" w:rsidTr="00291284">
        <w:trPr>
          <w:cantSplit/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46CA" w14:textId="33C2F44C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589F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9.1.1.1.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56B02B" w14:textId="101A75F2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5</w:t>
            </w:r>
            <w:r w:rsidR="00E36DA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bookmarkStart w:id="39" w:name="_Hlk39165240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Площадь приобретенных жилых помещений у застройщика в домах, введенных в эксплуатацию</w:t>
            </w:r>
            <w:bookmarkEnd w:id="39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B12462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метров квадратных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D9760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4F433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91673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F3662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62A23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B6710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7F3DD5CF" w14:textId="735467F0" w:rsidR="00A14376" w:rsidRPr="00B02B96" w:rsidRDefault="00A14376" w:rsidP="00A14376">
            <w:pPr>
              <w:pStyle w:val="af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1 317,3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04FED" w14:textId="6F5E2739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6F5F6" w14:textId="5D99AD69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6C76B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2D37BF" w14:textId="77777777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Кушвинского городского округа от 30.08.2019 № 1121 «Об утверждении муниципальной адресной программы «Переселение граждан на территории Кушвинского городского округа из аварийного жилищного фонда в 2019 — 2025 годах»» (с изменениями)</w:t>
            </w:r>
          </w:p>
        </w:tc>
      </w:tr>
      <w:tr w:rsidR="00A14376" w:rsidRPr="00B02B96" w14:paraId="1AFBF3F7" w14:textId="77777777">
        <w:trPr>
          <w:cantSplit/>
          <w:trHeight w:val="37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3C1F" w14:textId="292D161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4B54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9.1.2.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8B95BB" w14:textId="21B277D0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25. Проведение демонтажа (сноса) зданий аварийных многоквартирных жилых домов</w:t>
            </w:r>
          </w:p>
        </w:tc>
      </w:tr>
      <w:tr w:rsidR="00A14376" w:rsidRPr="00B02B96" w14:paraId="2B72ACF0" w14:textId="77777777" w:rsidTr="008C6A12">
        <w:trPr>
          <w:cantSplit/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0AB8" w14:textId="60F24898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1354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9.1.2.1.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5D593B" w14:textId="3BD861EB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5</w:t>
            </w:r>
            <w:r w:rsidR="00E36DA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Количество демонтированных зданий аварийных многоквартирных жилых домов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34EC80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1A997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3DD72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34537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330EA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843FE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54FF2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8EDAD" w14:textId="7E84A396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2DBF1" w14:textId="741DCF81" w:rsidR="00A14376" w:rsidRPr="00B02B96" w:rsidRDefault="003F268E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C7B14" w14:textId="65BD0405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A6F88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156FE7" w14:textId="77777777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Кушвинского городского округа от 30.08.2019 № 1121 «Об утверждении муниципальной адресной программы «Переселение граждан на территории Кушвинского городского округа из аварийного жилищного фонда в 2019 — 2025 годах»» (с изменениями)</w:t>
            </w:r>
          </w:p>
        </w:tc>
      </w:tr>
      <w:tr w:rsidR="00A14376" w:rsidRPr="00B02B96" w14:paraId="6855B00D" w14:textId="77777777" w:rsidTr="008C6A12">
        <w:trPr>
          <w:cantSplit/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399E" w14:textId="7B6D9AE3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58B6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9.1.2.2.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1410AF" w14:textId="39AC1E20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5</w:t>
            </w:r>
            <w:r w:rsidR="00E36DA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bookmarkStart w:id="40" w:name="_Hlk73108677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помещений, выкупленных у собственников</w:t>
            </w:r>
            <w:r w:rsidRPr="00B02B96">
              <w:rPr>
                <w:rFonts w:ascii="Times New Roman" w:hAnsi="Times New Roman" w:cs="Times New Roman"/>
              </w:rPr>
              <w:t xml:space="preserve"> в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аварийных многоквартирных жилых домах</w:t>
            </w:r>
            <w:bookmarkEnd w:id="40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11038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81DEA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09796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43FD2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1051A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D778F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07CDF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33B47" w14:textId="6E421A06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E4A7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5B21E" w14:textId="090931BD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ED987" w14:textId="32D46101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BF0F7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87F884" w14:textId="77777777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Кушвинского городского округа от 30.08.2019 № 1121 «Об утверждении муниципальной адресной программы «Переселение граждан на территории Кушвинского городского округа из аварийного жилищного фонда в 2019 — 2025 годах»» (с изменениями)</w:t>
            </w:r>
          </w:p>
        </w:tc>
      </w:tr>
    </w:tbl>
    <w:p w14:paraId="3A4FC33B" w14:textId="77777777" w:rsidR="007C0D51" w:rsidRPr="00B02B96" w:rsidRDefault="007C0D51" w:rsidP="00915696">
      <w:pPr>
        <w:rPr>
          <w:rFonts w:ascii="Times New Roman" w:hAnsi="Times New Roman" w:cs="Times New Roman"/>
          <w:sz w:val="20"/>
          <w:szCs w:val="20"/>
        </w:rPr>
      </w:pPr>
    </w:p>
    <w:sectPr w:rsidR="007C0D51" w:rsidRPr="00B02B96" w:rsidSect="0021048C">
      <w:pgSz w:w="16838" w:h="11906" w:orient="landscape"/>
      <w:pgMar w:top="567" w:right="851" w:bottom="851" w:left="141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CE3C2" w14:textId="77777777" w:rsidR="0081745C" w:rsidRDefault="0081745C" w:rsidP="00195C04">
      <w:pPr>
        <w:spacing w:after="0" w:line="240" w:lineRule="auto"/>
      </w:pPr>
      <w:r>
        <w:separator/>
      </w:r>
    </w:p>
  </w:endnote>
  <w:endnote w:type="continuationSeparator" w:id="0">
    <w:p w14:paraId="129D53CA" w14:textId="77777777" w:rsidR="0081745C" w:rsidRDefault="0081745C" w:rsidP="00195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4A40F" w14:textId="77777777" w:rsidR="0081745C" w:rsidRDefault="0081745C" w:rsidP="00195C04">
      <w:pPr>
        <w:spacing w:after="0" w:line="240" w:lineRule="auto"/>
      </w:pPr>
      <w:r>
        <w:separator/>
      </w:r>
    </w:p>
  </w:footnote>
  <w:footnote w:type="continuationSeparator" w:id="0">
    <w:p w14:paraId="1B7FF23E" w14:textId="77777777" w:rsidR="0081745C" w:rsidRDefault="0081745C" w:rsidP="00195C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54711"/>
    <w:multiLevelType w:val="hybridMultilevel"/>
    <w:tmpl w:val="CCDE159E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F061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53046C"/>
    <w:multiLevelType w:val="hybridMultilevel"/>
    <w:tmpl w:val="AD9A63B0"/>
    <w:lvl w:ilvl="0" w:tplc="5120C946">
      <w:start w:val="1"/>
      <w:numFmt w:val="decimal"/>
      <w:pStyle w:val="1"/>
      <w:lvlText w:val="1.%1"/>
      <w:lvlJc w:val="left"/>
      <w:pPr>
        <w:ind w:left="71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56459D"/>
    <w:multiLevelType w:val="hybridMultilevel"/>
    <w:tmpl w:val="BA56EDC4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B1934CB"/>
    <w:multiLevelType w:val="hybridMultilevel"/>
    <w:tmpl w:val="F4D4346A"/>
    <w:lvl w:ilvl="0" w:tplc="5308C59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B1B37"/>
    <w:multiLevelType w:val="hybridMultilevel"/>
    <w:tmpl w:val="D4E4C87E"/>
    <w:lvl w:ilvl="0" w:tplc="CAEA2C7A">
      <w:start w:val="1"/>
      <w:numFmt w:val="bullet"/>
      <w:lvlText w:val=""/>
      <w:lvlJc w:val="left"/>
      <w:pPr>
        <w:ind w:left="77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3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9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6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FCD3358"/>
    <w:multiLevelType w:val="hybridMultilevel"/>
    <w:tmpl w:val="2E3ADA5C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56646"/>
    <w:multiLevelType w:val="hybridMultilevel"/>
    <w:tmpl w:val="BC5A8206"/>
    <w:lvl w:ilvl="0" w:tplc="CAEA2C7A">
      <w:start w:val="1"/>
      <w:numFmt w:val="bullet"/>
      <w:lvlText w:val=""/>
      <w:lvlJc w:val="left"/>
      <w:pPr>
        <w:ind w:left="12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D037968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BD22F3"/>
    <w:multiLevelType w:val="hybridMultilevel"/>
    <w:tmpl w:val="CFDEF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3710AF"/>
    <w:multiLevelType w:val="hybridMultilevel"/>
    <w:tmpl w:val="5E0C82E6"/>
    <w:lvl w:ilvl="0" w:tplc="CAEA2C7A">
      <w:start w:val="1"/>
      <w:numFmt w:val="bullet"/>
      <w:lvlText w:val=""/>
      <w:lvlJc w:val="left"/>
      <w:pPr>
        <w:ind w:left="75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2950DCD"/>
    <w:multiLevelType w:val="hybridMultilevel"/>
    <w:tmpl w:val="232EFC4A"/>
    <w:lvl w:ilvl="0" w:tplc="CAEA2C7A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2FE5267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8F7977"/>
    <w:multiLevelType w:val="hybridMultilevel"/>
    <w:tmpl w:val="ADE0E65E"/>
    <w:lvl w:ilvl="0" w:tplc="2B7CAA2A">
      <w:start w:val="8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9C5CD6"/>
    <w:multiLevelType w:val="hybridMultilevel"/>
    <w:tmpl w:val="80B2C19A"/>
    <w:lvl w:ilvl="0" w:tplc="FA58CBCA">
      <w:start w:val="12"/>
      <w:numFmt w:val="decimal"/>
      <w:lvlText w:val="%1)"/>
      <w:lvlJc w:val="right"/>
      <w:pPr>
        <w:tabs>
          <w:tab w:val="num" w:pos="597"/>
        </w:tabs>
        <w:ind w:left="739" w:hanging="141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E646E9E"/>
    <w:multiLevelType w:val="hybridMultilevel"/>
    <w:tmpl w:val="A352F126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627D4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8C1AF1"/>
    <w:multiLevelType w:val="hybridMultilevel"/>
    <w:tmpl w:val="74AAF74A"/>
    <w:lvl w:ilvl="0" w:tplc="CAEA2C7A">
      <w:start w:val="1"/>
      <w:numFmt w:val="bullet"/>
      <w:lvlText w:val=""/>
      <w:lvlJc w:val="left"/>
      <w:pPr>
        <w:ind w:left="8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91355A1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EE6CD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954940"/>
    <w:multiLevelType w:val="hybridMultilevel"/>
    <w:tmpl w:val="2BACAE1A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16211D2"/>
    <w:multiLevelType w:val="hybridMultilevel"/>
    <w:tmpl w:val="A7109548"/>
    <w:lvl w:ilvl="0" w:tplc="693C9A6C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CA4C7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532274">
    <w:abstractNumId w:val="9"/>
  </w:num>
  <w:num w:numId="2" w16cid:durableId="392968255">
    <w:abstractNumId w:val="10"/>
  </w:num>
  <w:num w:numId="3" w16cid:durableId="782462957">
    <w:abstractNumId w:val="17"/>
  </w:num>
  <w:num w:numId="4" w16cid:durableId="109786402">
    <w:abstractNumId w:val="3"/>
  </w:num>
  <w:num w:numId="5" w16cid:durableId="1218014027">
    <w:abstractNumId w:val="0"/>
  </w:num>
  <w:num w:numId="6" w16cid:durableId="950477037">
    <w:abstractNumId w:val="19"/>
  </w:num>
  <w:num w:numId="7" w16cid:durableId="1888492595">
    <w:abstractNumId w:val="16"/>
  </w:num>
  <w:num w:numId="8" w16cid:durableId="75438298">
    <w:abstractNumId w:val="18"/>
  </w:num>
  <w:num w:numId="9" w16cid:durableId="710761047">
    <w:abstractNumId w:val="6"/>
  </w:num>
  <w:num w:numId="10" w16cid:durableId="508720044">
    <w:abstractNumId w:val="20"/>
  </w:num>
  <w:num w:numId="11" w16cid:durableId="797183081">
    <w:abstractNumId w:val="13"/>
  </w:num>
  <w:num w:numId="12" w16cid:durableId="972247359">
    <w:abstractNumId w:val="7"/>
  </w:num>
  <w:num w:numId="13" w16cid:durableId="2075004221">
    <w:abstractNumId w:val="15"/>
  </w:num>
  <w:num w:numId="14" w16cid:durableId="1024211900">
    <w:abstractNumId w:val="11"/>
  </w:num>
  <w:num w:numId="15" w16cid:durableId="2020544552">
    <w:abstractNumId w:val="5"/>
  </w:num>
  <w:num w:numId="16" w16cid:durableId="255940660">
    <w:abstractNumId w:val="21"/>
  </w:num>
  <w:num w:numId="17" w16cid:durableId="1283806427">
    <w:abstractNumId w:val="1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80873424">
    <w:abstractNumId w:val="8"/>
  </w:num>
  <w:num w:numId="19" w16cid:durableId="310259391">
    <w:abstractNumId w:val="2"/>
  </w:num>
  <w:num w:numId="20" w16cid:durableId="2120172769">
    <w:abstractNumId w:val="12"/>
  </w:num>
  <w:num w:numId="21" w16cid:durableId="1775903447">
    <w:abstractNumId w:val="22"/>
  </w:num>
  <w:num w:numId="22" w16cid:durableId="321935560">
    <w:abstractNumId w:val="4"/>
  </w:num>
  <w:num w:numId="23" w16cid:durableId="9993060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93CB2"/>
    <w:rsid w:val="00005278"/>
    <w:rsid w:val="00007FAC"/>
    <w:rsid w:val="000143F8"/>
    <w:rsid w:val="00014DB5"/>
    <w:rsid w:val="00015B8D"/>
    <w:rsid w:val="00017B81"/>
    <w:rsid w:val="00024590"/>
    <w:rsid w:val="00026B4A"/>
    <w:rsid w:val="000310E5"/>
    <w:rsid w:val="00032369"/>
    <w:rsid w:val="00032ABE"/>
    <w:rsid w:val="00035D28"/>
    <w:rsid w:val="000363D8"/>
    <w:rsid w:val="00042474"/>
    <w:rsid w:val="00047083"/>
    <w:rsid w:val="00047C8A"/>
    <w:rsid w:val="00055DF3"/>
    <w:rsid w:val="0005647E"/>
    <w:rsid w:val="0005759D"/>
    <w:rsid w:val="0006326F"/>
    <w:rsid w:val="00064A7B"/>
    <w:rsid w:val="00064D19"/>
    <w:rsid w:val="00066F53"/>
    <w:rsid w:val="00072C8B"/>
    <w:rsid w:val="00075E24"/>
    <w:rsid w:val="00082588"/>
    <w:rsid w:val="00082ADC"/>
    <w:rsid w:val="00086FE4"/>
    <w:rsid w:val="00093CB2"/>
    <w:rsid w:val="00096141"/>
    <w:rsid w:val="000967C5"/>
    <w:rsid w:val="00096CB5"/>
    <w:rsid w:val="000976B7"/>
    <w:rsid w:val="00097B4A"/>
    <w:rsid w:val="000A088D"/>
    <w:rsid w:val="000A30E9"/>
    <w:rsid w:val="000A31CC"/>
    <w:rsid w:val="000A3B4A"/>
    <w:rsid w:val="000A71BE"/>
    <w:rsid w:val="000B3759"/>
    <w:rsid w:val="000B5835"/>
    <w:rsid w:val="000C2DB2"/>
    <w:rsid w:val="000C5159"/>
    <w:rsid w:val="000D1CFC"/>
    <w:rsid w:val="000D20BC"/>
    <w:rsid w:val="000D369D"/>
    <w:rsid w:val="000D5A30"/>
    <w:rsid w:val="000D6B51"/>
    <w:rsid w:val="000E0823"/>
    <w:rsid w:val="000E1FB7"/>
    <w:rsid w:val="000E294D"/>
    <w:rsid w:val="000E57F4"/>
    <w:rsid w:val="000F3D82"/>
    <w:rsid w:val="000F42CC"/>
    <w:rsid w:val="001008A4"/>
    <w:rsid w:val="001053B6"/>
    <w:rsid w:val="001056E2"/>
    <w:rsid w:val="00106A2F"/>
    <w:rsid w:val="00110D88"/>
    <w:rsid w:val="001141A5"/>
    <w:rsid w:val="0011573F"/>
    <w:rsid w:val="00117501"/>
    <w:rsid w:val="00120C64"/>
    <w:rsid w:val="00124C0E"/>
    <w:rsid w:val="00125E9F"/>
    <w:rsid w:val="00130F48"/>
    <w:rsid w:val="00132216"/>
    <w:rsid w:val="0013364E"/>
    <w:rsid w:val="00140185"/>
    <w:rsid w:val="00140789"/>
    <w:rsid w:val="00145217"/>
    <w:rsid w:val="00147059"/>
    <w:rsid w:val="00150EC0"/>
    <w:rsid w:val="001710DA"/>
    <w:rsid w:val="001773F6"/>
    <w:rsid w:val="00180AF2"/>
    <w:rsid w:val="00182221"/>
    <w:rsid w:val="001824B7"/>
    <w:rsid w:val="0018276E"/>
    <w:rsid w:val="00183BB0"/>
    <w:rsid w:val="00183CDC"/>
    <w:rsid w:val="0019462F"/>
    <w:rsid w:val="00195C04"/>
    <w:rsid w:val="00197CC9"/>
    <w:rsid w:val="001A02E2"/>
    <w:rsid w:val="001A2EB6"/>
    <w:rsid w:val="001A34A0"/>
    <w:rsid w:val="001B06AA"/>
    <w:rsid w:val="001B10B2"/>
    <w:rsid w:val="001B1C04"/>
    <w:rsid w:val="001B2688"/>
    <w:rsid w:val="001B6574"/>
    <w:rsid w:val="001B6718"/>
    <w:rsid w:val="001C0BC3"/>
    <w:rsid w:val="001C1BBD"/>
    <w:rsid w:val="001C41FD"/>
    <w:rsid w:val="001C4BB6"/>
    <w:rsid w:val="001D0C2B"/>
    <w:rsid w:val="001D4204"/>
    <w:rsid w:val="001D69F7"/>
    <w:rsid w:val="001E3C95"/>
    <w:rsid w:val="001E68A5"/>
    <w:rsid w:val="001E6D58"/>
    <w:rsid w:val="001E739C"/>
    <w:rsid w:val="001F0596"/>
    <w:rsid w:val="001F12F7"/>
    <w:rsid w:val="001F407F"/>
    <w:rsid w:val="001F47D5"/>
    <w:rsid w:val="001F4F0C"/>
    <w:rsid w:val="002025E7"/>
    <w:rsid w:val="002027BB"/>
    <w:rsid w:val="00202965"/>
    <w:rsid w:val="002031FD"/>
    <w:rsid w:val="0021048C"/>
    <w:rsid w:val="00210532"/>
    <w:rsid w:val="00211C8F"/>
    <w:rsid w:val="00212BBF"/>
    <w:rsid w:val="00212BEF"/>
    <w:rsid w:val="0021409E"/>
    <w:rsid w:val="00217CD7"/>
    <w:rsid w:val="00220305"/>
    <w:rsid w:val="002254B1"/>
    <w:rsid w:val="002261F9"/>
    <w:rsid w:val="00227783"/>
    <w:rsid w:val="002307FE"/>
    <w:rsid w:val="00230F5E"/>
    <w:rsid w:val="00231FE6"/>
    <w:rsid w:val="00235177"/>
    <w:rsid w:val="0023535B"/>
    <w:rsid w:val="00240D22"/>
    <w:rsid w:val="00240F69"/>
    <w:rsid w:val="00257795"/>
    <w:rsid w:val="002617A1"/>
    <w:rsid w:val="00263F20"/>
    <w:rsid w:val="00266F1F"/>
    <w:rsid w:val="00267A8C"/>
    <w:rsid w:val="00267E92"/>
    <w:rsid w:val="00270EDA"/>
    <w:rsid w:val="00272ED8"/>
    <w:rsid w:val="00275919"/>
    <w:rsid w:val="00276273"/>
    <w:rsid w:val="00277CA4"/>
    <w:rsid w:val="00285A48"/>
    <w:rsid w:val="002878B1"/>
    <w:rsid w:val="00287915"/>
    <w:rsid w:val="00287E16"/>
    <w:rsid w:val="00290AE4"/>
    <w:rsid w:val="00291089"/>
    <w:rsid w:val="00291284"/>
    <w:rsid w:val="00292F39"/>
    <w:rsid w:val="0029439D"/>
    <w:rsid w:val="00294689"/>
    <w:rsid w:val="0029471E"/>
    <w:rsid w:val="00296544"/>
    <w:rsid w:val="002A0811"/>
    <w:rsid w:val="002A1E3E"/>
    <w:rsid w:val="002A577C"/>
    <w:rsid w:val="002A7A4F"/>
    <w:rsid w:val="002B1B79"/>
    <w:rsid w:val="002B2498"/>
    <w:rsid w:val="002B27C9"/>
    <w:rsid w:val="002B2BE5"/>
    <w:rsid w:val="002B33A6"/>
    <w:rsid w:val="002B37B9"/>
    <w:rsid w:val="002B3E0C"/>
    <w:rsid w:val="002B7D2E"/>
    <w:rsid w:val="002C1DAF"/>
    <w:rsid w:val="002C653A"/>
    <w:rsid w:val="002D0CB6"/>
    <w:rsid w:val="002D2B51"/>
    <w:rsid w:val="002D6DE6"/>
    <w:rsid w:val="002E0E2B"/>
    <w:rsid w:val="002E46AB"/>
    <w:rsid w:val="002E7C87"/>
    <w:rsid w:val="002F2AF2"/>
    <w:rsid w:val="002F307B"/>
    <w:rsid w:val="002F76CD"/>
    <w:rsid w:val="003023FB"/>
    <w:rsid w:val="0030495A"/>
    <w:rsid w:val="00305089"/>
    <w:rsid w:val="00305319"/>
    <w:rsid w:val="00305E59"/>
    <w:rsid w:val="00313678"/>
    <w:rsid w:val="003147CF"/>
    <w:rsid w:val="00316728"/>
    <w:rsid w:val="003223ED"/>
    <w:rsid w:val="00325ED5"/>
    <w:rsid w:val="00325EE9"/>
    <w:rsid w:val="0032606E"/>
    <w:rsid w:val="00330A61"/>
    <w:rsid w:val="00332238"/>
    <w:rsid w:val="003345B1"/>
    <w:rsid w:val="00334D43"/>
    <w:rsid w:val="00335FA1"/>
    <w:rsid w:val="003374B9"/>
    <w:rsid w:val="00341360"/>
    <w:rsid w:val="0034497B"/>
    <w:rsid w:val="00347D78"/>
    <w:rsid w:val="003508D2"/>
    <w:rsid w:val="00352779"/>
    <w:rsid w:val="00352BF2"/>
    <w:rsid w:val="003542A4"/>
    <w:rsid w:val="00355D09"/>
    <w:rsid w:val="00357F19"/>
    <w:rsid w:val="00361169"/>
    <w:rsid w:val="00361CCC"/>
    <w:rsid w:val="003623D4"/>
    <w:rsid w:val="00363A5D"/>
    <w:rsid w:val="00364056"/>
    <w:rsid w:val="003675BA"/>
    <w:rsid w:val="00370665"/>
    <w:rsid w:val="00370CDB"/>
    <w:rsid w:val="00371784"/>
    <w:rsid w:val="00373D07"/>
    <w:rsid w:val="00373D3F"/>
    <w:rsid w:val="003749F7"/>
    <w:rsid w:val="00374E0C"/>
    <w:rsid w:val="00374FFB"/>
    <w:rsid w:val="00375F77"/>
    <w:rsid w:val="003777B1"/>
    <w:rsid w:val="0038663E"/>
    <w:rsid w:val="0038716F"/>
    <w:rsid w:val="0039077F"/>
    <w:rsid w:val="003934AA"/>
    <w:rsid w:val="003935D3"/>
    <w:rsid w:val="0039478F"/>
    <w:rsid w:val="003A174F"/>
    <w:rsid w:val="003A4AD1"/>
    <w:rsid w:val="003A6AA2"/>
    <w:rsid w:val="003A6FA9"/>
    <w:rsid w:val="003B1188"/>
    <w:rsid w:val="003C051C"/>
    <w:rsid w:val="003C35A3"/>
    <w:rsid w:val="003C4DB5"/>
    <w:rsid w:val="003C524E"/>
    <w:rsid w:val="003C52D5"/>
    <w:rsid w:val="003C5954"/>
    <w:rsid w:val="003C5AE6"/>
    <w:rsid w:val="003D3D37"/>
    <w:rsid w:val="003D67E8"/>
    <w:rsid w:val="003D6930"/>
    <w:rsid w:val="003D7CBF"/>
    <w:rsid w:val="003E10D5"/>
    <w:rsid w:val="003E578D"/>
    <w:rsid w:val="003E63DB"/>
    <w:rsid w:val="003E6FD7"/>
    <w:rsid w:val="003E7A01"/>
    <w:rsid w:val="003F268E"/>
    <w:rsid w:val="003F2E8F"/>
    <w:rsid w:val="003F73CC"/>
    <w:rsid w:val="0040603B"/>
    <w:rsid w:val="00406EF0"/>
    <w:rsid w:val="004141B8"/>
    <w:rsid w:val="00416B04"/>
    <w:rsid w:val="0042663F"/>
    <w:rsid w:val="004316EF"/>
    <w:rsid w:val="004319A8"/>
    <w:rsid w:val="00432143"/>
    <w:rsid w:val="0043444D"/>
    <w:rsid w:val="004409A6"/>
    <w:rsid w:val="00444423"/>
    <w:rsid w:val="0044497D"/>
    <w:rsid w:val="00444A05"/>
    <w:rsid w:val="00445D63"/>
    <w:rsid w:val="00451B9D"/>
    <w:rsid w:val="00451DED"/>
    <w:rsid w:val="00452F4D"/>
    <w:rsid w:val="00454D1A"/>
    <w:rsid w:val="00454F4A"/>
    <w:rsid w:val="004555B1"/>
    <w:rsid w:val="00456C64"/>
    <w:rsid w:val="004573DE"/>
    <w:rsid w:val="0046098B"/>
    <w:rsid w:val="00464469"/>
    <w:rsid w:val="00466640"/>
    <w:rsid w:val="004701A4"/>
    <w:rsid w:val="00480D82"/>
    <w:rsid w:val="00482F52"/>
    <w:rsid w:val="00483247"/>
    <w:rsid w:val="004843C5"/>
    <w:rsid w:val="00490764"/>
    <w:rsid w:val="0049315D"/>
    <w:rsid w:val="00495299"/>
    <w:rsid w:val="00495B33"/>
    <w:rsid w:val="004969D5"/>
    <w:rsid w:val="004A0B23"/>
    <w:rsid w:val="004A0BF2"/>
    <w:rsid w:val="004A3F62"/>
    <w:rsid w:val="004A5597"/>
    <w:rsid w:val="004A76F3"/>
    <w:rsid w:val="004B044C"/>
    <w:rsid w:val="004B11DD"/>
    <w:rsid w:val="004B20D7"/>
    <w:rsid w:val="004B2CA3"/>
    <w:rsid w:val="004B3E57"/>
    <w:rsid w:val="004B49CD"/>
    <w:rsid w:val="004B5DBE"/>
    <w:rsid w:val="004B66AA"/>
    <w:rsid w:val="004B7606"/>
    <w:rsid w:val="004B7641"/>
    <w:rsid w:val="004C18C0"/>
    <w:rsid w:val="004C20BC"/>
    <w:rsid w:val="004C2939"/>
    <w:rsid w:val="004C4A2E"/>
    <w:rsid w:val="004C4D5D"/>
    <w:rsid w:val="004C580A"/>
    <w:rsid w:val="004D3ED2"/>
    <w:rsid w:val="004D3F0C"/>
    <w:rsid w:val="004D5240"/>
    <w:rsid w:val="004D6E8A"/>
    <w:rsid w:val="004E04A1"/>
    <w:rsid w:val="004E4A78"/>
    <w:rsid w:val="004E5332"/>
    <w:rsid w:val="004E5D1A"/>
    <w:rsid w:val="004F1105"/>
    <w:rsid w:val="004F5B8F"/>
    <w:rsid w:val="004F77A0"/>
    <w:rsid w:val="00503246"/>
    <w:rsid w:val="00504096"/>
    <w:rsid w:val="00505608"/>
    <w:rsid w:val="00511634"/>
    <w:rsid w:val="00511975"/>
    <w:rsid w:val="00512235"/>
    <w:rsid w:val="00513C92"/>
    <w:rsid w:val="00516F92"/>
    <w:rsid w:val="00517B2A"/>
    <w:rsid w:val="00520B2F"/>
    <w:rsid w:val="00520D92"/>
    <w:rsid w:val="00526981"/>
    <w:rsid w:val="00527FF9"/>
    <w:rsid w:val="00531FB3"/>
    <w:rsid w:val="00536CDC"/>
    <w:rsid w:val="00544D70"/>
    <w:rsid w:val="00544DC8"/>
    <w:rsid w:val="00545566"/>
    <w:rsid w:val="00551D76"/>
    <w:rsid w:val="00552602"/>
    <w:rsid w:val="00553596"/>
    <w:rsid w:val="0055399D"/>
    <w:rsid w:val="00555366"/>
    <w:rsid w:val="00561419"/>
    <w:rsid w:val="00564707"/>
    <w:rsid w:val="005658AE"/>
    <w:rsid w:val="005676E8"/>
    <w:rsid w:val="00567C99"/>
    <w:rsid w:val="00574642"/>
    <w:rsid w:val="005751DC"/>
    <w:rsid w:val="0057612E"/>
    <w:rsid w:val="00576284"/>
    <w:rsid w:val="005764CE"/>
    <w:rsid w:val="00577672"/>
    <w:rsid w:val="00580EC7"/>
    <w:rsid w:val="005916B1"/>
    <w:rsid w:val="0059184A"/>
    <w:rsid w:val="0059475C"/>
    <w:rsid w:val="00594804"/>
    <w:rsid w:val="005951EB"/>
    <w:rsid w:val="005A58CE"/>
    <w:rsid w:val="005A72B5"/>
    <w:rsid w:val="005A761F"/>
    <w:rsid w:val="005B133D"/>
    <w:rsid w:val="005B2700"/>
    <w:rsid w:val="005C04FB"/>
    <w:rsid w:val="005C3E44"/>
    <w:rsid w:val="005C5690"/>
    <w:rsid w:val="005C688F"/>
    <w:rsid w:val="005D175A"/>
    <w:rsid w:val="005D3E57"/>
    <w:rsid w:val="005D4FED"/>
    <w:rsid w:val="005D6B5A"/>
    <w:rsid w:val="005E2D5F"/>
    <w:rsid w:val="005E629E"/>
    <w:rsid w:val="005F0F33"/>
    <w:rsid w:val="005F28AC"/>
    <w:rsid w:val="005F3849"/>
    <w:rsid w:val="005F3CBB"/>
    <w:rsid w:val="005F5619"/>
    <w:rsid w:val="00601EEE"/>
    <w:rsid w:val="00602D66"/>
    <w:rsid w:val="00607B22"/>
    <w:rsid w:val="0061293B"/>
    <w:rsid w:val="00613845"/>
    <w:rsid w:val="0061566A"/>
    <w:rsid w:val="0061569F"/>
    <w:rsid w:val="00621E7B"/>
    <w:rsid w:val="00622785"/>
    <w:rsid w:val="00623B7D"/>
    <w:rsid w:val="00624741"/>
    <w:rsid w:val="00624E9B"/>
    <w:rsid w:val="00631981"/>
    <w:rsid w:val="00643260"/>
    <w:rsid w:val="0064364F"/>
    <w:rsid w:val="00645578"/>
    <w:rsid w:val="00647C26"/>
    <w:rsid w:val="00650D07"/>
    <w:rsid w:val="006519F8"/>
    <w:rsid w:val="00653045"/>
    <w:rsid w:val="00653FEE"/>
    <w:rsid w:val="006557AF"/>
    <w:rsid w:val="0065785C"/>
    <w:rsid w:val="0066080C"/>
    <w:rsid w:val="00661FE7"/>
    <w:rsid w:val="00664D3B"/>
    <w:rsid w:val="00670AF2"/>
    <w:rsid w:val="00671C63"/>
    <w:rsid w:val="00676B8F"/>
    <w:rsid w:val="00681AEE"/>
    <w:rsid w:val="00684083"/>
    <w:rsid w:val="00684C05"/>
    <w:rsid w:val="00687248"/>
    <w:rsid w:val="0069483D"/>
    <w:rsid w:val="006973B0"/>
    <w:rsid w:val="006A0023"/>
    <w:rsid w:val="006A284E"/>
    <w:rsid w:val="006A36B1"/>
    <w:rsid w:val="006B19DF"/>
    <w:rsid w:val="006B6455"/>
    <w:rsid w:val="006B77CD"/>
    <w:rsid w:val="006C368C"/>
    <w:rsid w:val="006C4E0B"/>
    <w:rsid w:val="006C4E37"/>
    <w:rsid w:val="006C72F9"/>
    <w:rsid w:val="006D2F27"/>
    <w:rsid w:val="006D3F06"/>
    <w:rsid w:val="006D55A6"/>
    <w:rsid w:val="006D5B5A"/>
    <w:rsid w:val="006D6F5E"/>
    <w:rsid w:val="006D71E0"/>
    <w:rsid w:val="006D73B5"/>
    <w:rsid w:val="006E128D"/>
    <w:rsid w:val="006E318A"/>
    <w:rsid w:val="006E3355"/>
    <w:rsid w:val="006E6E73"/>
    <w:rsid w:val="006F0A2B"/>
    <w:rsid w:val="006F2230"/>
    <w:rsid w:val="006F44AD"/>
    <w:rsid w:val="006F56CB"/>
    <w:rsid w:val="006F6F3F"/>
    <w:rsid w:val="006F712A"/>
    <w:rsid w:val="00701027"/>
    <w:rsid w:val="0070713D"/>
    <w:rsid w:val="00710F82"/>
    <w:rsid w:val="007128A6"/>
    <w:rsid w:val="00715BBC"/>
    <w:rsid w:val="00717E72"/>
    <w:rsid w:val="0072122C"/>
    <w:rsid w:val="00721438"/>
    <w:rsid w:val="00722DA5"/>
    <w:rsid w:val="007249B8"/>
    <w:rsid w:val="007255C6"/>
    <w:rsid w:val="007328DE"/>
    <w:rsid w:val="007335F9"/>
    <w:rsid w:val="00740604"/>
    <w:rsid w:val="0074196C"/>
    <w:rsid w:val="00742A80"/>
    <w:rsid w:val="0074362C"/>
    <w:rsid w:val="007458FA"/>
    <w:rsid w:val="00750A6F"/>
    <w:rsid w:val="00751A23"/>
    <w:rsid w:val="007523BE"/>
    <w:rsid w:val="00753298"/>
    <w:rsid w:val="00755E1E"/>
    <w:rsid w:val="00760114"/>
    <w:rsid w:val="00762D15"/>
    <w:rsid w:val="00770168"/>
    <w:rsid w:val="00772098"/>
    <w:rsid w:val="0077282F"/>
    <w:rsid w:val="007731AF"/>
    <w:rsid w:val="00775133"/>
    <w:rsid w:val="00776B9A"/>
    <w:rsid w:val="007779EE"/>
    <w:rsid w:val="00777C5A"/>
    <w:rsid w:val="0078338B"/>
    <w:rsid w:val="00783B59"/>
    <w:rsid w:val="007851FE"/>
    <w:rsid w:val="007856C9"/>
    <w:rsid w:val="007A0375"/>
    <w:rsid w:val="007A0D75"/>
    <w:rsid w:val="007A16A7"/>
    <w:rsid w:val="007A2363"/>
    <w:rsid w:val="007A552F"/>
    <w:rsid w:val="007A6E40"/>
    <w:rsid w:val="007B2305"/>
    <w:rsid w:val="007B2586"/>
    <w:rsid w:val="007B290D"/>
    <w:rsid w:val="007B4520"/>
    <w:rsid w:val="007B5896"/>
    <w:rsid w:val="007B6089"/>
    <w:rsid w:val="007B6160"/>
    <w:rsid w:val="007C0D51"/>
    <w:rsid w:val="007D12CF"/>
    <w:rsid w:val="007D2FC3"/>
    <w:rsid w:val="007D48EF"/>
    <w:rsid w:val="007D6AD5"/>
    <w:rsid w:val="007E1145"/>
    <w:rsid w:val="007E46A1"/>
    <w:rsid w:val="007E5BEE"/>
    <w:rsid w:val="007E5D16"/>
    <w:rsid w:val="007E6640"/>
    <w:rsid w:val="007E6863"/>
    <w:rsid w:val="007E7AD7"/>
    <w:rsid w:val="007F18EB"/>
    <w:rsid w:val="007F6CB0"/>
    <w:rsid w:val="007F7ACF"/>
    <w:rsid w:val="00801E17"/>
    <w:rsid w:val="0081148A"/>
    <w:rsid w:val="008143D8"/>
    <w:rsid w:val="00815135"/>
    <w:rsid w:val="00815607"/>
    <w:rsid w:val="0081594F"/>
    <w:rsid w:val="00816D94"/>
    <w:rsid w:val="0081745C"/>
    <w:rsid w:val="00820841"/>
    <w:rsid w:val="008238DD"/>
    <w:rsid w:val="0082442A"/>
    <w:rsid w:val="008272C2"/>
    <w:rsid w:val="00827BCD"/>
    <w:rsid w:val="00831650"/>
    <w:rsid w:val="00831EBF"/>
    <w:rsid w:val="00832589"/>
    <w:rsid w:val="008363D4"/>
    <w:rsid w:val="00836CF5"/>
    <w:rsid w:val="00837C2D"/>
    <w:rsid w:val="00837CC0"/>
    <w:rsid w:val="0084143F"/>
    <w:rsid w:val="0084167C"/>
    <w:rsid w:val="008448F2"/>
    <w:rsid w:val="00851578"/>
    <w:rsid w:val="00851A21"/>
    <w:rsid w:val="008522C2"/>
    <w:rsid w:val="00855FBA"/>
    <w:rsid w:val="0085605C"/>
    <w:rsid w:val="00856FBA"/>
    <w:rsid w:val="008575F0"/>
    <w:rsid w:val="008637B1"/>
    <w:rsid w:val="008642F2"/>
    <w:rsid w:val="008644C0"/>
    <w:rsid w:val="00865093"/>
    <w:rsid w:val="008668D7"/>
    <w:rsid w:val="008669AE"/>
    <w:rsid w:val="00871B9D"/>
    <w:rsid w:val="00872CDE"/>
    <w:rsid w:val="00873C45"/>
    <w:rsid w:val="00873FC8"/>
    <w:rsid w:val="00876080"/>
    <w:rsid w:val="00881805"/>
    <w:rsid w:val="00882629"/>
    <w:rsid w:val="008826D4"/>
    <w:rsid w:val="0088636D"/>
    <w:rsid w:val="00887EF9"/>
    <w:rsid w:val="00887F39"/>
    <w:rsid w:val="0089034F"/>
    <w:rsid w:val="00892480"/>
    <w:rsid w:val="00894B34"/>
    <w:rsid w:val="0089645A"/>
    <w:rsid w:val="00896F3E"/>
    <w:rsid w:val="008971F0"/>
    <w:rsid w:val="0089747A"/>
    <w:rsid w:val="008A2314"/>
    <w:rsid w:val="008A2FED"/>
    <w:rsid w:val="008A4879"/>
    <w:rsid w:val="008A5B5D"/>
    <w:rsid w:val="008B1B11"/>
    <w:rsid w:val="008B247B"/>
    <w:rsid w:val="008B3652"/>
    <w:rsid w:val="008B506A"/>
    <w:rsid w:val="008C0044"/>
    <w:rsid w:val="008C0481"/>
    <w:rsid w:val="008C08E0"/>
    <w:rsid w:val="008C0A1E"/>
    <w:rsid w:val="008C22B9"/>
    <w:rsid w:val="008C44D2"/>
    <w:rsid w:val="008C4728"/>
    <w:rsid w:val="008C6A12"/>
    <w:rsid w:val="008D75E6"/>
    <w:rsid w:val="008E10D7"/>
    <w:rsid w:val="008E1330"/>
    <w:rsid w:val="008E3824"/>
    <w:rsid w:val="008E4432"/>
    <w:rsid w:val="008E56E9"/>
    <w:rsid w:val="008F4AD1"/>
    <w:rsid w:val="008F7307"/>
    <w:rsid w:val="008F7AE4"/>
    <w:rsid w:val="009000A0"/>
    <w:rsid w:val="009011BC"/>
    <w:rsid w:val="009015E1"/>
    <w:rsid w:val="00902785"/>
    <w:rsid w:val="00903585"/>
    <w:rsid w:val="0090568C"/>
    <w:rsid w:val="009128D8"/>
    <w:rsid w:val="0091312D"/>
    <w:rsid w:val="00915696"/>
    <w:rsid w:val="00915C30"/>
    <w:rsid w:val="0092098B"/>
    <w:rsid w:val="00922991"/>
    <w:rsid w:val="00923EF0"/>
    <w:rsid w:val="00924511"/>
    <w:rsid w:val="009250EF"/>
    <w:rsid w:val="0092633B"/>
    <w:rsid w:val="009276BB"/>
    <w:rsid w:val="00933EAF"/>
    <w:rsid w:val="009343E9"/>
    <w:rsid w:val="009356D7"/>
    <w:rsid w:val="00937815"/>
    <w:rsid w:val="00942450"/>
    <w:rsid w:val="009431F6"/>
    <w:rsid w:val="00952CE6"/>
    <w:rsid w:val="00953E16"/>
    <w:rsid w:val="009551AE"/>
    <w:rsid w:val="00957A87"/>
    <w:rsid w:val="00962700"/>
    <w:rsid w:val="0096383A"/>
    <w:rsid w:val="00967811"/>
    <w:rsid w:val="00967EA4"/>
    <w:rsid w:val="00971577"/>
    <w:rsid w:val="00972460"/>
    <w:rsid w:val="00973E73"/>
    <w:rsid w:val="00973FA9"/>
    <w:rsid w:val="00977208"/>
    <w:rsid w:val="00980E8F"/>
    <w:rsid w:val="00981DBC"/>
    <w:rsid w:val="00984C5E"/>
    <w:rsid w:val="00985211"/>
    <w:rsid w:val="009855E1"/>
    <w:rsid w:val="00987643"/>
    <w:rsid w:val="00987AD9"/>
    <w:rsid w:val="00990DCF"/>
    <w:rsid w:val="00991A2C"/>
    <w:rsid w:val="00991DCA"/>
    <w:rsid w:val="00994E75"/>
    <w:rsid w:val="009954A3"/>
    <w:rsid w:val="00996CF1"/>
    <w:rsid w:val="00997497"/>
    <w:rsid w:val="009A09A7"/>
    <w:rsid w:val="009A6FA6"/>
    <w:rsid w:val="009B2EFD"/>
    <w:rsid w:val="009B374E"/>
    <w:rsid w:val="009B775A"/>
    <w:rsid w:val="009C35CE"/>
    <w:rsid w:val="009D0518"/>
    <w:rsid w:val="009D292A"/>
    <w:rsid w:val="009D49DA"/>
    <w:rsid w:val="009E1C6F"/>
    <w:rsid w:val="009E1CF4"/>
    <w:rsid w:val="009F29E0"/>
    <w:rsid w:val="009F3446"/>
    <w:rsid w:val="009F731F"/>
    <w:rsid w:val="00A0315A"/>
    <w:rsid w:val="00A04098"/>
    <w:rsid w:val="00A05C58"/>
    <w:rsid w:val="00A07C89"/>
    <w:rsid w:val="00A10D30"/>
    <w:rsid w:val="00A10D71"/>
    <w:rsid w:val="00A10EC0"/>
    <w:rsid w:val="00A11CC9"/>
    <w:rsid w:val="00A11F3F"/>
    <w:rsid w:val="00A12878"/>
    <w:rsid w:val="00A14376"/>
    <w:rsid w:val="00A147EF"/>
    <w:rsid w:val="00A14942"/>
    <w:rsid w:val="00A15B5C"/>
    <w:rsid w:val="00A16C83"/>
    <w:rsid w:val="00A20C4C"/>
    <w:rsid w:val="00A21121"/>
    <w:rsid w:val="00A26567"/>
    <w:rsid w:val="00A267E3"/>
    <w:rsid w:val="00A30E07"/>
    <w:rsid w:val="00A33BD6"/>
    <w:rsid w:val="00A361A0"/>
    <w:rsid w:val="00A377F2"/>
    <w:rsid w:val="00A422BB"/>
    <w:rsid w:val="00A426FB"/>
    <w:rsid w:val="00A44F8F"/>
    <w:rsid w:val="00A45BA3"/>
    <w:rsid w:val="00A461BE"/>
    <w:rsid w:val="00A476B5"/>
    <w:rsid w:val="00A52441"/>
    <w:rsid w:val="00A52BE1"/>
    <w:rsid w:val="00A52DB0"/>
    <w:rsid w:val="00A538AF"/>
    <w:rsid w:val="00A55AA3"/>
    <w:rsid w:val="00A55BD5"/>
    <w:rsid w:val="00A6131A"/>
    <w:rsid w:val="00A63D0B"/>
    <w:rsid w:val="00A65C57"/>
    <w:rsid w:val="00A65DED"/>
    <w:rsid w:val="00A67DEC"/>
    <w:rsid w:val="00A711A8"/>
    <w:rsid w:val="00A766B9"/>
    <w:rsid w:val="00A77B13"/>
    <w:rsid w:val="00A77C70"/>
    <w:rsid w:val="00A81295"/>
    <w:rsid w:val="00A81949"/>
    <w:rsid w:val="00A8503E"/>
    <w:rsid w:val="00A90131"/>
    <w:rsid w:val="00A93E09"/>
    <w:rsid w:val="00A96C3D"/>
    <w:rsid w:val="00A96D48"/>
    <w:rsid w:val="00AA6D8C"/>
    <w:rsid w:val="00AB035D"/>
    <w:rsid w:val="00AB051A"/>
    <w:rsid w:val="00AB100F"/>
    <w:rsid w:val="00AB32E9"/>
    <w:rsid w:val="00AB3768"/>
    <w:rsid w:val="00AB3C81"/>
    <w:rsid w:val="00AB5276"/>
    <w:rsid w:val="00AB7E20"/>
    <w:rsid w:val="00AC1758"/>
    <w:rsid w:val="00AC27C0"/>
    <w:rsid w:val="00AC6A87"/>
    <w:rsid w:val="00AD20B2"/>
    <w:rsid w:val="00AD3787"/>
    <w:rsid w:val="00AD39A7"/>
    <w:rsid w:val="00AE0722"/>
    <w:rsid w:val="00AE0949"/>
    <w:rsid w:val="00AE1436"/>
    <w:rsid w:val="00AE516C"/>
    <w:rsid w:val="00AE5E1C"/>
    <w:rsid w:val="00AF389E"/>
    <w:rsid w:val="00AF3D22"/>
    <w:rsid w:val="00AF4EC9"/>
    <w:rsid w:val="00AF5D81"/>
    <w:rsid w:val="00AF71C8"/>
    <w:rsid w:val="00AF7DF8"/>
    <w:rsid w:val="00B0095E"/>
    <w:rsid w:val="00B01F39"/>
    <w:rsid w:val="00B02B96"/>
    <w:rsid w:val="00B078BF"/>
    <w:rsid w:val="00B10B28"/>
    <w:rsid w:val="00B14CD1"/>
    <w:rsid w:val="00B164BF"/>
    <w:rsid w:val="00B1698F"/>
    <w:rsid w:val="00B20AEC"/>
    <w:rsid w:val="00B217CA"/>
    <w:rsid w:val="00B21C77"/>
    <w:rsid w:val="00B25C2D"/>
    <w:rsid w:val="00B26082"/>
    <w:rsid w:val="00B2695B"/>
    <w:rsid w:val="00B27B70"/>
    <w:rsid w:val="00B35A32"/>
    <w:rsid w:val="00B4047D"/>
    <w:rsid w:val="00B4117D"/>
    <w:rsid w:val="00B4199D"/>
    <w:rsid w:val="00B421C9"/>
    <w:rsid w:val="00B43435"/>
    <w:rsid w:val="00B4663E"/>
    <w:rsid w:val="00B52E9A"/>
    <w:rsid w:val="00B5738F"/>
    <w:rsid w:val="00B64FAF"/>
    <w:rsid w:val="00B669CE"/>
    <w:rsid w:val="00B67FF9"/>
    <w:rsid w:val="00B7282F"/>
    <w:rsid w:val="00B7773B"/>
    <w:rsid w:val="00B82D83"/>
    <w:rsid w:val="00B8641E"/>
    <w:rsid w:val="00B91A49"/>
    <w:rsid w:val="00B9553E"/>
    <w:rsid w:val="00BA531C"/>
    <w:rsid w:val="00BA56B2"/>
    <w:rsid w:val="00BA7D86"/>
    <w:rsid w:val="00BB0EE8"/>
    <w:rsid w:val="00BB1972"/>
    <w:rsid w:val="00BB2539"/>
    <w:rsid w:val="00BB5692"/>
    <w:rsid w:val="00BB74C5"/>
    <w:rsid w:val="00BC0F3F"/>
    <w:rsid w:val="00BC148F"/>
    <w:rsid w:val="00BC258C"/>
    <w:rsid w:val="00BC28D8"/>
    <w:rsid w:val="00BC3605"/>
    <w:rsid w:val="00BC47A8"/>
    <w:rsid w:val="00BC4CAD"/>
    <w:rsid w:val="00BC630E"/>
    <w:rsid w:val="00BD2B10"/>
    <w:rsid w:val="00BD5CE3"/>
    <w:rsid w:val="00BD7919"/>
    <w:rsid w:val="00BE33DC"/>
    <w:rsid w:val="00BE4110"/>
    <w:rsid w:val="00BE443C"/>
    <w:rsid w:val="00BE70C8"/>
    <w:rsid w:val="00BF1A70"/>
    <w:rsid w:val="00BF2C56"/>
    <w:rsid w:val="00BF2E14"/>
    <w:rsid w:val="00BF380E"/>
    <w:rsid w:val="00BF60E0"/>
    <w:rsid w:val="00C028D6"/>
    <w:rsid w:val="00C0561A"/>
    <w:rsid w:val="00C06E4F"/>
    <w:rsid w:val="00C07D59"/>
    <w:rsid w:val="00C11AFF"/>
    <w:rsid w:val="00C1781F"/>
    <w:rsid w:val="00C20B03"/>
    <w:rsid w:val="00C219C0"/>
    <w:rsid w:val="00C26EAC"/>
    <w:rsid w:val="00C2718E"/>
    <w:rsid w:val="00C328F8"/>
    <w:rsid w:val="00C3366D"/>
    <w:rsid w:val="00C33E92"/>
    <w:rsid w:val="00C344C7"/>
    <w:rsid w:val="00C3496E"/>
    <w:rsid w:val="00C40CAD"/>
    <w:rsid w:val="00C42463"/>
    <w:rsid w:val="00C440FD"/>
    <w:rsid w:val="00C47791"/>
    <w:rsid w:val="00C512A3"/>
    <w:rsid w:val="00C52EA5"/>
    <w:rsid w:val="00C537A8"/>
    <w:rsid w:val="00C539AC"/>
    <w:rsid w:val="00C53F57"/>
    <w:rsid w:val="00C5736B"/>
    <w:rsid w:val="00C5781A"/>
    <w:rsid w:val="00C57C3A"/>
    <w:rsid w:val="00C62E18"/>
    <w:rsid w:val="00C65CF4"/>
    <w:rsid w:val="00C66F7E"/>
    <w:rsid w:val="00C67A54"/>
    <w:rsid w:val="00C67C7D"/>
    <w:rsid w:val="00C709D9"/>
    <w:rsid w:val="00C718A1"/>
    <w:rsid w:val="00C73C3E"/>
    <w:rsid w:val="00C75197"/>
    <w:rsid w:val="00C77B80"/>
    <w:rsid w:val="00C77D2C"/>
    <w:rsid w:val="00C86421"/>
    <w:rsid w:val="00C90406"/>
    <w:rsid w:val="00C90BA4"/>
    <w:rsid w:val="00C92EE7"/>
    <w:rsid w:val="00C9481B"/>
    <w:rsid w:val="00CA6DBB"/>
    <w:rsid w:val="00CA749B"/>
    <w:rsid w:val="00CB11C8"/>
    <w:rsid w:val="00CB2B20"/>
    <w:rsid w:val="00CB59DB"/>
    <w:rsid w:val="00CC49D3"/>
    <w:rsid w:val="00CC6352"/>
    <w:rsid w:val="00CC699B"/>
    <w:rsid w:val="00CD020A"/>
    <w:rsid w:val="00CD15E5"/>
    <w:rsid w:val="00CD20F5"/>
    <w:rsid w:val="00CD3284"/>
    <w:rsid w:val="00CD4BA4"/>
    <w:rsid w:val="00CD7948"/>
    <w:rsid w:val="00CD7AAC"/>
    <w:rsid w:val="00CE0CF3"/>
    <w:rsid w:val="00CE3462"/>
    <w:rsid w:val="00CE3F1D"/>
    <w:rsid w:val="00CE4320"/>
    <w:rsid w:val="00CE49AD"/>
    <w:rsid w:val="00CE65AD"/>
    <w:rsid w:val="00CE7B77"/>
    <w:rsid w:val="00CF1467"/>
    <w:rsid w:val="00CF187C"/>
    <w:rsid w:val="00CF5EFC"/>
    <w:rsid w:val="00CF6052"/>
    <w:rsid w:val="00D0118C"/>
    <w:rsid w:val="00D0351E"/>
    <w:rsid w:val="00D037C6"/>
    <w:rsid w:val="00D056E3"/>
    <w:rsid w:val="00D0673D"/>
    <w:rsid w:val="00D077E6"/>
    <w:rsid w:val="00D12E36"/>
    <w:rsid w:val="00D15C33"/>
    <w:rsid w:val="00D20BBD"/>
    <w:rsid w:val="00D21689"/>
    <w:rsid w:val="00D224D9"/>
    <w:rsid w:val="00D24964"/>
    <w:rsid w:val="00D25C41"/>
    <w:rsid w:val="00D25E0A"/>
    <w:rsid w:val="00D302D2"/>
    <w:rsid w:val="00D31C0A"/>
    <w:rsid w:val="00D36255"/>
    <w:rsid w:val="00D37E39"/>
    <w:rsid w:val="00D41B7B"/>
    <w:rsid w:val="00D4434D"/>
    <w:rsid w:val="00D451DD"/>
    <w:rsid w:val="00D45DD5"/>
    <w:rsid w:val="00D46B27"/>
    <w:rsid w:val="00D4760F"/>
    <w:rsid w:val="00D512D0"/>
    <w:rsid w:val="00D5318F"/>
    <w:rsid w:val="00D54EC6"/>
    <w:rsid w:val="00D57B96"/>
    <w:rsid w:val="00D63D59"/>
    <w:rsid w:val="00D6551B"/>
    <w:rsid w:val="00D672EA"/>
    <w:rsid w:val="00D70706"/>
    <w:rsid w:val="00D74620"/>
    <w:rsid w:val="00D81E26"/>
    <w:rsid w:val="00D820D3"/>
    <w:rsid w:val="00D82945"/>
    <w:rsid w:val="00D86BC8"/>
    <w:rsid w:val="00D86DAA"/>
    <w:rsid w:val="00D87DBF"/>
    <w:rsid w:val="00D95ED0"/>
    <w:rsid w:val="00D96BF1"/>
    <w:rsid w:val="00D97505"/>
    <w:rsid w:val="00D97C55"/>
    <w:rsid w:val="00DA03EE"/>
    <w:rsid w:val="00DA1A0E"/>
    <w:rsid w:val="00DB0A01"/>
    <w:rsid w:val="00DB1CD7"/>
    <w:rsid w:val="00DB4803"/>
    <w:rsid w:val="00DB4DE1"/>
    <w:rsid w:val="00DC105F"/>
    <w:rsid w:val="00DC703E"/>
    <w:rsid w:val="00DC71D2"/>
    <w:rsid w:val="00DD0482"/>
    <w:rsid w:val="00DD1C28"/>
    <w:rsid w:val="00DD2745"/>
    <w:rsid w:val="00DD39A7"/>
    <w:rsid w:val="00DD7870"/>
    <w:rsid w:val="00DE28A3"/>
    <w:rsid w:val="00DE38D3"/>
    <w:rsid w:val="00DE4B41"/>
    <w:rsid w:val="00DE5149"/>
    <w:rsid w:val="00DE65E5"/>
    <w:rsid w:val="00DF2148"/>
    <w:rsid w:val="00DF497F"/>
    <w:rsid w:val="00DF50FF"/>
    <w:rsid w:val="00DF6609"/>
    <w:rsid w:val="00E050D2"/>
    <w:rsid w:val="00E05179"/>
    <w:rsid w:val="00E051D7"/>
    <w:rsid w:val="00E108E0"/>
    <w:rsid w:val="00E168BF"/>
    <w:rsid w:val="00E169DA"/>
    <w:rsid w:val="00E202D2"/>
    <w:rsid w:val="00E206EC"/>
    <w:rsid w:val="00E22636"/>
    <w:rsid w:val="00E2304F"/>
    <w:rsid w:val="00E24143"/>
    <w:rsid w:val="00E305B5"/>
    <w:rsid w:val="00E32F33"/>
    <w:rsid w:val="00E34BAE"/>
    <w:rsid w:val="00E34C79"/>
    <w:rsid w:val="00E3618A"/>
    <w:rsid w:val="00E36DA4"/>
    <w:rsid w:val="00E37E42"/>
    <w:rsid w:val="00E4079A"/>
    <w:rsid w:val="00E41370"/>
    <w:rsid w:val="00E41F88"/>
    <w:rsid w:val="00E42E06"/>
    <w:rsid w:val="00E50B05"/>
    <w:rsid w:val="00E53352"/>
    <w:rsid w:val="00E565B9"/>
    <w:rsid w:val="00E60899"/>
    <w:rsid w:val="00E65FD5"/>
    <w:rsid w:val="00E720F5"/>
    <w:rsid w:val="00E7253C"/>
    <w:rsid w:val="00E72A47"/>
    <w:rsid w:val="00E845AD"/>
    <w:rsid w:val="00E870D1"/>
    <w:rsid w:val="00E87AA9"/>
    <w:rsid w:val="00E91C54"/>
    <w:rsid w:val="00E94781"/>
    <w:rsid w:val="00E954A4"/>
    <w:rsid w:val="00E95629"/>
    <w:rsid w:val="00E95FF2"/>
    <w:rsid w:val="00E97940"/>
    <w:rsid w:val="00EA1061"/>
    <w:rsid w:val="00EA21D7"/>
    <w:rsid w:val="00EA2FDB"/>
    <w:rsid w:val="00EA36C6"/>
    <w:rsid w:val="00EA37FD"/>
    <w:rsid w:val="00EA6767"/>
    <w:rsid w:val="00EB704C"/>
    <w:rsid w:val="00EC0C4E"/>
    <w:rsid w:val="00EC149D"/>
    <w:rsid w:val="00EC1A6B"/>
    <w:rsid w:val="00EC2286"/>
    <w:rsid w:val="00EC3664"/>
    <w:rsid w:val="00EC4F98"/>
    <w:rsid w:val="00EC5C8F"/>
    <w:rsid w:val="00ED0CA2"/>
    <w:rsid w:val="00ED4317"/>
    <w:rsid w:val="00ED7EB6"/>
    <w:rsid w:val="00EE0753"/>
    <w:rsid w:val="00EE16D2"/>
    <w:rsid w:val="00EE28B8"/>
    <w:rsid w:val="00EE55D8"/>
    <w:rsid w:val="00EE6C2E"/>
    <w:rsid w:val="00EF04E9"/>
    <w:rsid w:val="00EF0D1F"/>
    <w:rsid w:val="00EF102C"/>
    <w:rsid w:val="00EF48DD"/>
    <w:rsid w:val="00EF59E7"/>
    <w:rsid w:val="00EF61DC"/>
    <w:rsid w:val="00EF6A14"/>
    <w:rsid w:val="00F01BE9"/>
    <w:rsid w:val="00F03008"/>
    <w:rsid w:val="00F03284"/>
    <w:rsid w:val="00F061D0"/>
    <w:rsid w:val="00F065FC"/>
    <w:rsid w:val="00F125C5"/>
    <w:rsid w:val="00F138DB"/>
    <w:rsid w:val="00F14683"/>
    <w:rsid w:val="00F147F7"/>
    <w:rsid w:val="00F14D60"/>
    <w:rsid w:val="00F1736E"/>
    <w:rsid w:val="00F17D89"/>
    <w:rsid w:val="00F204CB"/>
    <w:rsid w:val="00F23D8F"/>
    <w:rsid w:val="00F300D8"/>
    <w:rsid w:val="00F31F04"/>
    <w:rsid w:val="00F402A3"/>
    <w:rsid w:val="00F41892"/>
    <w:rsid w:val="00F422B4"/>
    <w:rsid w:val="00F442E9"/>
    <w:rsid w:val="00F44FA8"/>
    <w:rsid w:val="00F45B64"/>
    <w:rsid w:val="00F507A3"/>
    <w:rsid w:val="00F51D32"/>
    <w:rsid w:val="00F54678"/>
    <w:rsid w:val="00F5703D"/>
    <w:rsid w:val="00F646CF"/>
    <w:rsid w:val="00F65B9B"/>
    <w:rsid w:val="00F67D1E"/>
    <w:rsid w:val="00F72D3E"/>
    <w:rsid w:val="00F74C88"/>
    <w:rsid w:val="00F76E0F"/>
    <w:rsid w:val="00F80BA9"/>
    <w:rsid w:val="00F81375"/>
    <w:rsid w:val="00F816D7"/>
    <w:rsid w:val="00F82064"/>
    <w:rsid w:val="00F82999"/>
    <w:rsid w:val="00F82B8C"/>
    <w:rsid w:val="00F83E5A"/>
    <w:rsid w:val="00F94690"/>
    <w:rsid w:val="00F95DDF"/>
    <w:rsid w:val="00F96FC9"/>
    <w:rsid w:val="00FA7B77"/>
    <w:rsid w:val="00FA7BE7"/>
    <w:rsid w:val="00FB0AF5"/>
    <w:rsid w:val="00FB36FB"/>
    <w:rsid w:val="00FB5ABA"/>
    <w:rsid w:val="00FB6778"/>
    <w:rsid w:val="00FB7628"/>
    <w:rsid w:val="00FB76DE"/>
    <w:rsid w:val="00FB7A43"/>
    <w:rsid w:val="00FC113F"/>
    <w:rsid w:val="00FC2B11"/>
    <w:rsid w:val="00FC2EAE"/>
    <w:rsid w:val="00FC2F04"/>
    <w:rsid w:val="00FC3134"/>
    <w:rsid w:val="00FC5244"/>
    <w:rsid w:val="00FC5A16"/>
    <w:rsid w:val="00FC65F2"/>
    <w:rsid w:val="00FD13B6"/>
    <w:rsid w:val="00FD152D"/>
    <w:rsid w:val="00FD6DA3"/>
    <w:rsid w:val="00FE0501"/>
    <w:rsid w:val="00FE1125"/>
    <w:rsid w:val="00FE1338"/>
    <w:rsid w:val="00FE1552"/>
    <w:rsid w:val="00FE282E"/>
    <w:rsid w:val="00FE4FF0"/>
    <w:rsid w:val="00FE7DD7"/>
    <w:rsid w:val="00FF0D50"/>
    <w:rsid w:val="00FF0DB8"/>
    <w:rsid w:val="00FF4B68"/>
    <w:rsid w:val="00FF5D5B"/>
    <w:rsid w:val="00FF6426"/>
    <w:rsid w:val="00FF6435"/>
    <w:rsid w:val="00FF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630E42"/>
  <w15:docId w15:val="{3EFCDACE-BB03-44C8-B04D-61F438EEB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28F8"/>
    <w:pPr>
      <w:spacing w:after="200" w:line="276" w:lineRule="auto"/>
    </w:pPr>
    <w:rPr>
      <w:rFonts w:cs="Calibri"/>
      <w:sz w:val="22"/>
      <w:szCs w:val="22"/>
    </w:rPr>
  </w:style>
  <w:style w:type="paragraph" w:styleId="10">
    <w:name w:val="heading 1"/>
    <w:basedOn w:val="a"/>
    <w:next w:val="a"/>
    <w:link w:val="11"/>
    <w:uiPriority w:val="99"/>
    <w:qFormat/>
    <w:locked/>
    <w:rsid w:val="00355D0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A56B2"/>
    <w:pPr>
      <w:keepNext/>
      <w:spacing w:after="0" w:line="240" w:lineRule="auto"/>
      <w:ind w:firstLine="54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7458FA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BA56B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328F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b/>
      <w:bCs/>
      <w:sz w:val="24"/>
      <w:szCs w:val="24"/>
    </w:rPr>
  </w:style>
  <w:style w:type="paragraph" w:customStyle="1" w:styleId="ConsPlusCell">
    <w:name w:val="ConsPlusCell"/>
    <w:uiPriority w:val="99"/>
    <w:rsid w:val="00C328F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Абзац списка1"/>
    <w:basedOn w:val="a"/>
    <w:uiPriority w:val="99"/>
    <w:rsid w:val="00C328F8"/>
    <w:pPr>
      <w:ind w:left="720"/>
    </w:pPr>
  </w:style>
  <w:style w:type="paragraph" w:customStyle="1" w:styleId="ConsPlusNormal">
    <w:name w:val="ConsPlusNormal"/>
    <w:uiPriority w:val="99"/>
    <w:rsid w:val="00C328F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3">
    <w:name w:val="Без интервала1"/>
    <w:uiPriority w:val="99"/>
    <w:rsid w:val="00C328F8"/>
    <w:rPr>
      <w:rFonts w:cs="Calibri"/>
      <w:sz w:val="22"/>
      <w:szCs w:val="22"/>
    </w:rPr>
  </w:style>
  <w:style w:type="paragraph" w:styleId="a3">
    <w:name w:val="Balloon Text"/>
    <w:basedOn w:val="a"/>
    <w:link w:val="a4"/>
    <w:uiPriority w:val="99"/>
    <w:semiHidden/>
    <w:rsid w:val="00C32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C328F8"/>
    <w:rPr>
      <w:rFonts w:ascii="Tahoma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C328F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C328F8"/>
    <w:rPr>
      <w:rFonts w:ascii="Calibri" w:hAnsi="Calibri" w:cs="Calibri"/>
      <w:lang w:eastAsia="ru-RU"/>
    </w:rPr>
  </w:style>
  <w:style w:type="character" w:styleId="a7">
    <w:name w:val="page number"/>
    <w:basedOn w:val="a0"/>
    <w:uiPriority w:val="99"/>
    <w:rsid w:val="00C328F8"/>
  </w:style>
  <w:style w:type="paragraph" w:styleId="a8">
    <w:name w:val="header"/>
    <w:basedOn w:val="a"/>
    <w:link w:val="a9"/>
    <w:uiPriority w:val="99"/>
    <w:rsid w:val="00C328F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C328F8"/>
    <w:rPr>
      <w:rFonts w:ascii="Calibri" w:hAnsi="Calibri" w:cs="Calibri"/>
      <w:lang w:eastAsia="ru-RU"/>
    </w:rPr>
  </w:style>
  <w:style w:type="table" w:styleId="aa">
    <w:name w:val="Table Grid"/>
    <w:basedOn w:val="a1"/>
    <w:uiPriority w:val="99"/>
    <w:rsid w:val="00C328F8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Body Text"/>
    <w:basedOn w:val="a"/>
    <w:link w:val="ac"/>
    <w:uiPriority w:val="99"/>
    <w:rsid w:val="00C328F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ой текст Знак"/>
    <w:link w:val="ab"/>
    <w:uiPriority w:val="99"/>
    <w:locked/>
    <w:rsid w:val="00C328F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d">
    <w:name w:val="Гипертекстовая ссылка"/>
    <w:uiPriority w:val="99"/>
    <w:rsid w:val="00C328F8"/>
    <w:rPr>
      <w:rFonts w:ascii="Times New Roman" w:hAnsi="Times New Roman" w:cs="Times New Roman"/>
      <w:color w:val="008000"/>
    </w:rPr>
  </w:style>
  <w:style w:type="paragraph" w:customStyle="1" w:styleId="14">
    <w:name w:val="Знак Знак Знак Знак Знак Знак Знак Знак Знак Знак Знак Знак Знак Знак Знак Знак Знак Знак Знак Знак Знак1 Знак"/>
    <w:basedOn w:val="a"/>
    <w:uiPriority w:val="99"/>
    <w:rsid w:val="00C328F8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  <w:style w:type="paragraph" w:styleId="21">
    <w:name w:val="Body Text 2"/>
    <w:basedOn w:val="a"/>
    <w:link w:val="22"/>
    <w:uiPriority w:val="99"/>
    <w:semiHidden/>
    <w:rsid w:val="00C328F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link w:val="21"/>
    <w:uiPriority w:val="99"/>
    <w:semiHidden/>
    <w:locked/>
    <w:rsid w:val="00C328F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5">
    <w:name w:val="1"/>
    <w:basedOn w:val="a"/>
    <w:uiPriority w:val="99"/>
    <w:rsid w:val="00C328F8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e">
    <w:name w:val="Знак"/>
    <w:basedOn w:val="a"/>
    <w:autoRedefine/>
    <w:uiPriority w:val="99"/>
    <w:rsid w:val="00C328F8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paragraph" w:styleId="23">
    <w:name w:val="Body Text Indent 2"/>
    <w:basedOn w:val="a"/>
    <w:link w:val="24"/>
    <w:uiPriority w:val="99"/>
    <w:rsid w:val="00C328F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link w:val="23"/>
    <w:uiPriority w:val="99"/>
    <w:locked/>
    <w:rsid w:val="00C328F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nformat">
    <w:name w:val="ConsPlusNonformat Знак"/>
    <w:link w:val="ConsPlusNonformat0"/>
    <w:uiPriority w:val="99"/>
    <w:locked/>
    <w:rsid w:val="00C328F8"/>
    <w:rPr>
      <w:rFonts w:ascii="Courier New" w:hAnsi="Courier New" w:cs="Courier New"/>
      <w:sz w:val="22"/>
      <w:szCs w:val="22"/>
      <w:lang w:val="ru-RU" w:eastAsia="ru-RU"/>
    </w:rPr>
  </w:style>
  <w:style w:type="paragraph" w:customStyle="1" w:styleId="ConsPlusNonformat0">
    <w:name w:val="ConsPlusNonformat"/>
    <w:link w:val="ConsPlusNonformat"/>
    <w:uiPriority w:val="99"/>
    <w:rsid w:val="00C328F8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paragraph" w:customStyle="1" w:styleId="msonormalcxspmiddle">
    <w:name w:val="msonormalcxspmiddle"/>
    <w:basedOn w:val="a"/>
    <w:uiPriority w:val="99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last">
    <w:name w:val="msonormalcxsplast"/>
    <w:basedOn w:val="a"/>
    <w:uiPriority w:val="99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Document Map"/>
    <w:basedOn w:val="a"/>
    <w:link w:val="af0"/>
    <w:uiPriority w:val="99"/>
    <w:semiHidden/>
    <w:rsid w:val="00C328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link w:val="af"/>
    <w:uiPriority w:val="99"/>
    <w:semiHidden/>
    <w:locked/>
    <w:rsid w:val="00C328F8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f1">
    <w:name w:val="List Paragraph"/>
    <w:basedOn w:val="a"/>
    <w:uiPriority w:val="99"/>
    <w:qFormat/>
    <w:rsid w:val="00C328F8"/>
    <w:pPr>
      <w:ind w:left="720"/>
    </w:pPr>
    <w:rPr>
      <w:lang w:eastAsia="en-US"/>
    </w:rPr>
  </w:style>
  <w:style w:type="paragraph" w:customStyle="1" w:styleId="ConsNonformat">
    <w:name w:val="ConsNonformat"/>
    <w:uiPriority w:val="99"/>
    <w:rsid w:val="00C328F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pple-converted-space">
    <w:name w:val="apple-converted-space"/>
    <w:basedOn w:val="a0"/>
    <w:uiPriority w:val="99"/>
    <w:rsid w:val="00C328F8"/>
  </w:style>
  <w:style w:type="paragraph" w:customStyle="1" w:styleId="Style2">
    <w:name w:val="Style2"/>
    <w:basedOn w:val="a"/>
    <w:uiPriority w:val="99"/>
    <w:rsid w:val="00C328F8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</w:rPr>
  </w:style>
  <w:style w:type="character" w:customStyle="1" w:styleId="FontStyle11">
    <w:name w:val="Font Style11"/>
    <w:uiPriority w:val="99"/>
    <w:rsid w:val="00C328F8"/>
    <w:rPr>
      <w:rFonts w:ascii="Times New Roman" w:hAnsi="Times New Roman" w:cs="Times New Roman"/>
      <w:sz w:val="26"/>
      <w:szCs w:val="26"/>
    </w:rPr>
  </w:style>
  <w:style w:type="character" w:styleId="af2">
    <w:name w:val="Hyperlink"/>
    <w:uiPriority w:val="99"/>
    <w:rsid w:val="00C328F8"/>
    <w:rPr>
      <w:color w:val="0000FF"/>
      <w:u w:val="single"/>
    </w:rPr>
  </w:style>
  <w:style w:type="paragraph" w:styleId="af3">
    <w:name w:val="No Spacing"/>
    <w:uiPriority w:val="99"/>
    <w:qFormat/>
    <w:rsid w:val="00C328F8"/>
    <w:rPr>
      <w:rFonts w:cs="Calibri"/>
      <w:sz w:val="22"/>
      <w:szCs w:val="22"/>
      <w:lang w:eastAsia="en-US"/>
    </w:rPr>
  </w:style>
  <w:style w:type="paragraph" w:styleId="af4">
    <w:name w:val="Normal (Web)"/>
    <w:basedOn w:val="a"/>
    <w:uiPriority w:val="99"/>
    <w:rsid w:val="00C328F8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af5">
    <w:name w:val="Strong"/>
    <w:uiPriority w:val="99"/>
    <w:qFormat/>
    <w:rsid w:val="00C328F8"/>
    <w:rPr>
      <w:b/>
      <w:bCs/>
    </w:rPr>
  </w:style>
  <w:style w:type="character" w:styleId="af6">
    <w:name w:val="Emphasis"/>
    <w:aliases w:val="список"/>
    <w:uiPriority w:val="99"/>
    <w:qFormat/>
    <w:rsid w:val="00C328F8"/>
    <w:rPr>
      <w:rFonts w:ascii="Times New Roman" w:hAnsi="Times New Roman" w:cs="Times New Roman"/>
      <w:sz w:val="24"/>
      <w:szCs w:val="24"/>
    </w:rPr>
  </w:style>
  <w:style w:type="paragraph" w:customStyle="1" w:styleId="1">
    <w:name w:val="Стиль1"/>
    <w:basedOn w:val="a"/>
    <w:link w:val="16"/>
    <w:uiPriority w:val="99"/>
    <w:rsid w:val="00C328F8"/>
    <w:pPr>
      <w:numPr>
        <w:numId w:val="19"/>
      </w:numPr>
      <w:autoSpaceDE w:val="0"/>
      <w:autoSpaceDN w:val="0"/>
      <w:adjustRightInd w:val="0"/>
      <w:spacing w:after="0" w:line="240" w:lineRule="auto"/>
      <w:jc w:val="both"/>
    </w:pPr>
    <w:rPr>
      <w:rFonts w:cs="Times New Roman"/>
      <w:sz w:val="20"/>
      <w:szCs w:val="20"/>
      <w:lang w:eastAsia="ja-JP"/>
    </w:rPr>
  </w:style>
  <w:style w:type="character" w:customStyle="1" w:styleId="16">
    <w:name w:val="Стиль1 Знак"/>
    <w:link w:val="1"/>
    <w:uiPriority w:val="99"/>
    <w:locked/>
    <w:rsid w:val="00C328F8"/>
    <w:rPr>
      <w:rFonts w:ascii="Times New Roman" w:hAnsi="Times New Roman" w:cs="Times New Roman"/>
    </w:rPr>
  </w:style>
  <w:style w:type="paragraph" w:customStyle="1" w:styleId="af7">
    <w:name w:val="Прижатый влево"/>
    <w:basedOn w:val="a"/>
    <w:next w:val="a"/>
    <w:uiPriority w:val="99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3">
    <w:name w:val="s_3"/>
    <w:basedOn w:val="a"/>
    <w:uiPriority w:val="99"/>
    <w:rsid w:val="00942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nks8">
    <w:name w:val="link s_8"/>
    <w:basedOn w:val="a0"/>
    <w:uiPriority w:val="99"/>
    <w:rsid w:val="00942450"/>
  </w:style>
  <w:style w:type="character" w:customStyle="1" w:styleId="dn">
    <w:name w:val="dn"/>
    <w:basedOn w:val="a0"/>
    <w:uiPriority w:val="99"/>
    <w:rsid w:val="00EA21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6277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ushva.midural.ru/uploads/document/5875/postanovlenie-1603-ot-08112017_3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46DB2-E6D1-4363-94AA-236574F38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13806</TotalTime>
  <Pages>26</Pages>
  <Words>4981</Words>
  <Characters>28394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209</cp:revision>
  <cp:lastPrinted>2022-06-01T04:57:00Z</cp:lastPrinted>
  <dcterms:created xsi:type="dcterms:W3CDTF">2018-02-15T05:28:00Z</dcterms:created>
  <dcterms:modified xsi:type="dcterms:W3CDTF">2022-07-20T04:18:00Z</dcterms:modified>
</cp:coreProperties>
</file>